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9D" w:rsidRDefault="00152A9D" w:rsidP="00152A9D">
      <w:pPr>
        <w:pStyle w:val="NormalnyWeb"/>
      </w:pPr>
      <w:r>
        <w:t>Protokół Rada Seniorów 06.06.2013</w:t>
      </w:r>
    </w:p>
    <w:p w:rsidR="00152A9D" w:rsidRDefault="00152A9D" w:rsidP="00152A9D">
      <w:pPr>
        <w:pStyle w:val="NormalnyWeb"/>
      </w:pPr>
      <w:r>
        <w:t> </w:t>
      </w:r>
    </w:p>
    <w:p w:rsidR="00152A9D" w:rsidRDefault="00152A9D" w:rsidP="00152A9D">
      <w:pPr>
        <w:pStyle w:val="NormalnyWeb"/>
      </w:pPr>
      <w:r>
        <w:t>Ad.1.</w:t>
      </w:r>
    </w:p>
    <w:p w:rsidR="00152A9D" w:rsidRDefault="00152A9D" w:rsidP="00152A9D">
      <w:pPr>
        <w:pStyle w:val="standard"/>
      </w:pPr>
      <w:r>
        <w:t xml:space="preserve">Pani Krystyna </w:t>
      </w:r>
      <w:proofErr w:type="spellStart"/>
      <w:r>
        <w:t>Jurczewska–Płońska</w:t>
      </w:r>
      <w:proofErr w:type="spellEnd"/>
      <w:r>
        <w:t xml:space="preserve"> otworzyła spotkanie i przedstawiła program spotkania Rady.</w:t>
      </w:r>
    </w:p>
    <w:p w:rsidR="00152A9D" w:rsidRDefault="00152A9D" w:rsidP="00152A9D">
      <w:pPr>
        <w:pStyle w:val="standard"/>
      </w:pPr>
      <w:r>
        <w:t> </w:t>
      </w:r>
    </w:p>
    <w:p w:rsidR="00152A9D" w:rsidRDefault="00152A9D" w:rsidP="00152A9D">
      <w:pPr>
        <w:pStyle w:val="standard"/>
      </w:pPr>
      <w:r>
        <w:t>Ad.2.</w:t>
      </w:r>
    </w:p>
    <w:p w:rsidR="00152A9D" w:rsidRDefault="00152A9D" w:rsidP="00152A9D">
      <w:pPr>
        <w:pStyle w:val="standard"/>
      </w:pPr>
      <w:r>
        <w:t>Pan Czesław Dudek omówił protokół z ostatniego zebrania Rady Seniorów.</w:t>
      </w:r>
    </w:p>
    <w:p w:rsidR="00152A9D" w:rsidRDefault="00152A9D" w:rsidP="00152A9D">
      <w:pPr>
        <w:pStyle w:val="standard"/>
      </w:pPr>
      <w:r>
        <w:t> </w:t>
      </w:r>
    </w:p>
    <w:p w:rsidR="00152A9D" w:rsidRDefault="00152A9D" w:rsidP="00152A9D">
      <w:pPr>
        <w:pStyle w:val="standard"/>
      </w:pPr>
      <w:r>
        <w:t>Ad.3.</w:t>
      </w:r>
    </w:p>
    <w:p w:rsidR="00152A9D" w:rsidRDefault="00152A9D" w:rsidP="00152A9D">
      <w:pPr>
        <w:pStyle w:val="standard"/>
      </w:pPr>
      <w:r>
        <w:t xml:space="preserve">Pani Krystyna </w:t>
      </w:r>
      <w:proofErr w:type="spellStart"/>
      <w:r>
        <w:t>Jurczewska</w:t>
      </w:r>
      <w:proofErr w:type="spellEnd"/>
      <w:r>
        <w:t xml:space="preserve"> –Płońska omówiła wyniki spotkania z panem </w:t>
      </w:r>
      <w:proofErr w:type="spellStart"/>
      <w:r>
        <w:t>Tomalem</w:t>
      </w:r>
      <w:proofErr w:type="spellEnd"/>
      <w:r>
        <w:t xml:space="preserve">- dyrektorem TBS w Gliwicach. Pan </w:t>
      </w:r>
      <w:proofErr w:type="spellStart"/>
      <w:r>
        <w:t>Tomal</w:t>
      </w:r>
      <w:proofErr w:type="spellEnd"/>
      <w:r>
        <w:t xml:space="preserve"> odniósł się do projektu pozytywnie oraz zaproponował ,że TBS mógłby być inwestorem zastępczym, ponieważ ma możliwość przejęcia gruntów od miasta na innych zasadach. Pani Krystyna zwróciła uwagę na konieczność kolejnego spotkania z inwestorem i wykonawcą w tej sprawie.</w:t>
      </w:r>
    </w:p>
    <w:p w:rsidR="00152A9D" w:rsidRDefault="00152A9D" w:rsidP="00152A9D">
      <w:pPr>
        <w:pStyle w:val="standard"/>
      </w:pPr>
      <w:r>
        <w:t xml:space="preserve">Pan Rafał </w:t>
      </w:r>
      <w:proofErr w:type="spellStart"/>
      <w:r>
        <w:t>Foit</w:t>
      </w:r>
      <w:proofErr w:type="spellEnd"/>
      <w:r>
        <w:t xml:space="preserve"> przedstawił warunki składania wniosków w ramach możliwości aplikowania przez ZBM I TBS o środki z funduszy norweskich w formie konkursu, m.in. na nowe instalacje ograniczające źródła emisji (tu: odnawialne źródła energii). Przedstawił potencjalne zalety i możliwe trudności przy aplikowaniu o środki. Na koniec podkreślił, że optymalnym rozwiązaniem byłby projekt modelowego domu z możliwością przeprowadzania badań rozwojowych i doświadczeń na wzór Centrum Technologii Energooszczędnych w Świdnicy.</w:t>
      </w:r>
    </w:p>
    <w:p w:rsidR="00152A9D" w:rsidRDefault="00152A9D" w:rsidP="00152A9D">
      <w:pPr>
        <w:pStyle w:val="standard"/>
      </w:pPr>
      <w:r>
        <w:t xml:space="preserve">Pan Andrzej Gruca omówił spotkanie z Panem </w:t>
      </w:r>
      <w:proofErr w:type="spellStart"/>
      <w:r>
        <w:t>Tomalem</w:t>
      </w:r>
      <w:proofErr w:type="spellEnd"/>
      <w:r>
        <w:t xml:space="preserve"> dotyczące zawiązywania społecznych grup mieszkaniowych, w celu wspólnego zbudowania bloku, osiedla. Zwrócił uwagę, że największym problemem może być sprawa własności gruntu. Jednak od stycznia 2014 roku samorząd będzie mógł udzielać dzierżawy z opcją pierwokupu dla osób, które wybudują budynek. W Polsce powstają nowe inicjatywy tego typu - dom seniora lekarza, sportowca, muzyka, ekologa. Pod Warszawą powstał właśnie dom seniora muzyka. Pan Gruca mówił o konieczności powołania zespołu roboczego, w skład którego zaprosiłby Pana </w:t>
      </w:r>
      <w:proofErr w:type="spellStart"/>
      <w:r>
        <w:t>Foita</w:t>
      </w:r>
      <w:proofErr w:type="spellEnd"/>
      <w:r>
        <w:t xml:space="preserve">, Pana </w:t>
      </w:r>
      <w:proofErr w:type="spellStart"/>
      <w:r>
        <w:t>Gillnera</w:t>
      </w:r>
      <w:proofErr w:type="spellEnd"/>
      <w:r>
        <w:t>, Panią Płońską. Zaznaczył potrzebę  zorganizowania spotkania z Polską Zieloną Siecią, przygotowania stosownych umów, wyznaczenia osób rezerwowych. Wysunął propozycję przemyślenia kwestii założenia spółdzielni albo fundacji.</w:t>
      </w:r>
    </w:p>
    <w:p w:rsidR="00152A9D" w:rsidRDefault="00152A9D" w:rsidP="00152A9D">
      <w:pPr>
        <w:pStyle w:val="standard"/>
      </w:pPr>
      <w:r>
        <w:t>Pan Waldemar Staszewski zwrócił uwagę na możliwość finansowania przedsięwzięcia za pieniądze seniorów, gdzie zastawem mogłyby być ich  mieszkania i emerytury.</w:t>
      </w:r>
    </w:p>
    <w:p w:rsidR="00152A9D" w:rsidRDefault="00152A9D" w:rsidP="00152A9D">
      <w:pPr>
        <w:pStyle w:val="standard"/>
      </w:pPr>
      <w:r>
        <w:t xml:space="preserve">Pan Czesław Dudek poprosił o przygotowanie wymagań dla członków zespołu roboczego. Pan Andrzej Gruca zobowiązał się przesłać do Pani Krystyny </w:t>
      </w:r>
      <w:proofErr w:type="spellStart"/>
      <w:r>
        <w:t>Jurczewskiej-Płońskiej</w:t>
      </w:r>
      <w:proofErr w:type="spellEnd"/>
      <w:r>
        <w:t xml:space="preserve">  informacje na temat wymagań co do członków </w:t>
      </w:r>
      <w:proofErr w:type="spellStart"/>
      <w:r>
        <w:t>członków</w:t>
      </w:r>
      <w:proofErr w:type="spellEnd"/>
      <w:r>
        <w:t xml:space="preserve"> zespołu do 26 czerwca.</w:t>
      </w:r>
    </w:p>
    <w:p w:rsidR="00152A9D" w:rsidRDefault="00152A9D" w:rsidP="00152A9D">
      <w:pPr>
        <w:pStyle w:val="standard"/>
      </w:pPr>
      <w:r>
        <w:lastRenderedPageBreak/>
        <w:t xml:space="preserve">Pani Krystyna </w:t>
      </w:r>
      <w:proofErr w:type="spellStart"/>
      <w:r>
        <w:t>Jurczewska-Płońska</w:t>
      </w:r>
      <w:proofErr w:type="spellEnd"/>
      <w:r>
        <w:t xml:space="preserve"> omówiła wyniki konferencji w Katowicach, w której  uczestniczyła, a na której przedstawiony został projekt otwarcia przez fundację niemiecką domu seniora działającego na zasadach podobnych jak w domu opieki. Obecnie trwa szkolenie przyszłej kadry dla planowanej placówki.</w:t>
      </w:r>
    </w:p>
    <w:p w:rsidR="00152A9D" w:rsidRDefault="00152A9D" w:rsidP="00152A9D">
      <w:pPr>
        <w:pStyle w:val="standard"/>
      </w:pPr>
      <w:r>
        <w:t> </w:t>
      </w:r>
    </w:p>
    <w:p w:rsidR="00152A9D" w:rsidRDefault="00152A9D" w:rsidP="00152A9D">
      <w:pPr>
        <w:pStyle w:val="standard"/>
      </w:pPr>
      <w:r>
        <w:t>Ad.4.</w:t>
      </w:r>
    </w:p>
    <w:p w:rsidR="00152A9D" w:rsidRDefault="00152A9D" w:rsidP="00152A9D">
      <w:pPr>
        <w:pStyle w:val="standard"/>
      </w:pPr>
      <w:r>
        <w:t xml:space="preserve">Pani Krystyna </w:t>
      </w:r>
      <w:proofErr w:type="spellStart"/>
      <w:r>
        <w:t>Jurczewska</w:t>
      </w:r>
      <w:proofErr w:type="spellEnd"/>
      <w:r>
        <w:t>- Płońska omówiła powołanie Miejskiej Rady Działalności Pożytku Publicznego. Organ ten ma się zajmować nie tylko seniorami ale wszystkimi tematami. Pani Płońska odczytała skład Rady. Termin pierwszego spotkania Miejskiej Rady Działalności Pożytku Publicznego ustalono na dzień 12 czerwca 2013 r.</w:t>
      </w:r>
    </w:p>
    <w:p w:rsidR="00152A9D" w:rsidRDefault="00152A9D" w:rsidP="00152A9D">
      <w:pPr>
        <w:pStyle w:val="standard"/>
      </w:pPr>
      <w:r>
        <w:t> </w:t>
      </w:r>
    </w:p>
    <w:p w:rsidR="00152A9D" w:rsidRDefault="00152A9D" w:rsidP="00152A9D">
      <w:pPr>
        <w:pStyle w:val="standard"/>
      </w:pPr>
      <w:r>
        <w:t>Ad.6.</w:t>
      </w:r>
    </w:p>
    <w:p w:rsidR="00152A9D" w:rsidRDefault="00152A9D" w:rsidP="00152A9D">
      <w:pPr>
        <w:pStyle w:val="NormalnyWeb"/>
      </w:pPr>
      <w:r>
        <w:t>Odczytano odpowiedź Urzędu Miejskiego na temat bezpłatnych szczepień dla seniorów przeciwko grypie. Niezbędnym jest uwzględnienie  odpowiednich funduszy dla</w:t>
      </w:r>
    </w:p>
    <w:p w:rsidR="00152A9D" w:rsidRDefault="00152A9D" w:rsidP="00152A9D">
      <w:pPr>
        <w:pStyle w:val="NormalnyWeb"/>
      </w:pPr>
      <w:r>
        <w:t> uruchomienia odnośnych szczepień w roku 2014.</w:t>
      </w:r>
    </w:p>
    <w:p w:rsidR="00152A9D" w:rsidRDefault="00152A9D" w:rsidP="00152A9D">
      <w:pPr>
        <w:pStyle w:val="standard"/>
      </w:pPr>
      <w:r>
        <w:t> </w:t>
      </w:r>
    </w:p>
    <w:p w:rsidR="00152A9D" w:rsidRDefault="00152A9D" w:rsidP="00152A9D">
      <w:pPr>
        <w:pStyle w:val="standard"/>
      </w:pPr>
      <w:r>
        <w:t> </w:t>
      </w:r>
    </w:p>
    <w:p w:rsidR="00152A9D" w:rsidRDefault="00152A9D" w:rsidP="00152A9D">
      <w:pPr>
        <w:pStyle w:val="standard"/>
      </w:pPr>
      <w:r>
        <w:t>Ad.7.</w:t>
      </w:r>
    </w:p>
    <w:p w:rsidR="00152A9D" w:rsidRDefault="00152A9D" w:rsidP="00152A9D">
      <w:pPr>
        <w:pStyle w:val="NormalnyWeb"/>
      </w:pPr>
      <w:r>
        <w:t>Pan Czesław Dudek  omówił odpowiedź Urzędu Miejskiego  na pismo w sprawie wyznaczenia bezpłatnych  miejsc parkingowych dla seniorów posiadających powyżej 70 lat życia. Jest to związane z planowanym wprowadzeniem płatnego parkowania w centrum Gliwic.</w:t>
      </w:r>
      <w:r>
        <w:br/>
        <w:t> Urząd Miasta  nie podzielił opinii Rady Seniorów w tej sprawie, natomiast podkreślił, że</w:t>
      </w:r>
    </w:p>
    <w:p w:rsidR="00152A9D" w:rsidRDefault="00152A9D" w:rsidP="00152A9D">
      <w:pPr>
        <w:pStyle w:val="NormalnyWeb"/>
      </w:pPr>
      <w:r>
        <w:t> widzi możliwość zwiększenia miejsc dla osób niepełnosprawnych ruchowo i posiadających odpowiednie "Karty parkingowe". W tym zakresie  Urząd Miasta prosi Radę Seniorów o</w:t>
      </w:r>
    </w:p>
    <w:p w:rsidR="00152A9D" w:rsidRDefault="00152A9D" w:rsidP="00152A9D">
      <w:pPr>
        <w:pStyle w:val="NormalnyWeb"/>
      </w:pPr>
      <w:r>
        <w:t>współpracę.</w:t>
      </w:r>
    </w:p>
    <w:p w:rsidR="00152A9D" w:rsidRDefault="00152A9D" w:rsidP="00152A9D">
      <w:pPr>
        <w:pStyle w:val="standard"/>
      </w:pPr>
      <w:r>
        <w:t> </w:t>
      </w:r>
    </w:p>
    <w:p w:rsidR="00152A9D" w:rsidRDefault="00152A9D" w:rsidP="00152A9D">
      <w:pPr>
        <w:pStyle w:val="standard"/>
      </w:pPr>
      <w:r>
        <w:t>Ad.8.</w:t>
      </w:r>
    </w:p>
    <w:p w:rsidR="00152A9D" w:rsidRDefault="00152A9D" w:rsidP="00152A9D">
      <w:pPr>
        <w:pStyle w:val="NormalnyWeb"/>
      </w:pPr>
      <w:r>
        <w:t>Pan Czesław Dudek odczytał pismo  Urzędu Miejskiego w sprawie pozwolenia na wjazd samochodów na Cmentarz Centralny dla przewiezienia osób starszych mających problemy z poruszaniem się oraz  osób niepełnosprawnych. Urząd Miasta  poinformował, że w budynku Zarządu Centralnego Cmentarza znajdują się wózki inwalidzkie, które bezpłatnie można</w:t>
      </w:r>
    </w:p>
    <w:p w:rsidR="00152A9D" w:rsidRDefault="00152A9D" w:rsidP="00152A9D">
      <w:pPr>
        <w:pStyle w:val="NormalnyWeb"/>
      </w:pPr>
      <w:r>
        <w:t>wypożyczyć dla przewożenia osób w obrębie cmentarza, zamiast przewożenia samochodem.</w:t>
      </w:r>
    </w:p>
    <w:p w:rsidR="00152A9D" w:rsidRDefault="00152A9D" w:rsidP="00152A9D">
      <w:pPr>
        <w:pStyle w:val="NormalnyWeb"/>
      </w:pPr>
      <w:r>
        <w:lastRenderedPageBreak/>
        <w:t>Pan Jan Kołodziej wyraził negatywną opinię odnośnie  potrzeby wjazdu samochodami na Cmentarz Centralny.</w:t>
      </w:r>
    </w:p>
    <w:p w:rsidR="00152A9D" w:rsidRDefault="00152A9D" w:rsidP="00152A9D">
      <w:pPr>
        <w:pStyle w:val="standard"/>
      </w:pPr>
      <w:r>
        <w:t> </w:t>
      </w:r>
    </w:p>
    <w:p w:rsidR="00152A9D" w:rsidRDefault="00152A9D" w:rsidP="00152A9D">
      <w:pPr>
        <w:pStyle w:val="standard"/>
      </w:pPr>
      <w:r>
        <w:t>Ad.9.</w:t>
      </w:r>
    </w:p>
    <w:p w:rsidR="00152A9D" w:rsidRDefault="00152A9D" w:rsidP="00152A9D">
      <w:pPr>
        <w:pStyle w:val="standard"/>
      </w:pPr>
      <w:r>
        <w:t xml:space="preserve">Pan Jan Kołodziej omówił powstanie klubu seniora na </w:t>
      </w:r>
      <w:proofErr w:type="spellStart"/>
      <w:r>
        <w:t>Trynku</w:t>
      </w:r>
      <w:proofErr w:type="spellEnd"/>
      <w:r>
        <w:t>. Klub powstaje przy spółdzielni mieszkaniowej, jednak w czerwcu świetlica, w której mają odbywać się spotkania, będzie remontowana. Planowane jest utworzenie rady seniorów na osiedlu Zubrzyckiego jak tylko będzie zapewnione stałe pomieszczenie.</w:t>
      </w:r>
    </w:p>
    <w:p w:rsidR="00152A9D" w:rsidRDefault="00152A9D" w:rsidP="00152A9D">
      <w:pPr>
        <w:pStyle w:val="standard"/>
      </w:pPr>
      <w:r>
        <w:t> </w:t>
      </w:r>
    </w:p>
    <w:p w:rsidR="00152A9D" w:rsidRDefault="00152A9D" w:rsidP="00152A9D">
      <w:pPr>
        <w:pStyle w:val="standard"/>
      </w:pPr>
      <w:r>
        <w:t xml:space="preserve">Pani Krystyna </w:t>
      </w:r>
      <w:proofErr w:type="spellStart"/>
      <w:r>
        <w:t>Jurczewska-Płońska</w:t>
      </w:r>
      <w:proofErr w:type="spellEnd"/>
      <w:r>
        <w:t xml:space="preserve"> zaproponowała wyjazd do Klubu Seniora do Łabęd. Pan </w:t>
      </w:r>
      <w:proofErr w:type="spellStart"/>
      <w:r>
        <w:t>Foit</w:t>
      </w:r>
      <w:proofErr w:type="spellEnd"/>
      <w:r>
        <w:t xml:space="preserve"> zaproponował wspólne zebranie Rady Seniorów i Klubu Seniora w Łabędach, by w praktyce zobaczyć działania Klubu oraz wymienić się wiedzą i doświadczeniami, na co z aprobatą przystała pani Płońska.</w:t>
      </w:r>
    </w:p>
    <w:p w:rsidR="00152A9D" w:rsidRDefault="00152A9D" w:rsidP="00152A9D">
      <w:pPr>
        <w:pStyle w:val="standard"/>
      </w:pPr>
      <w:r>
        <w:t> </w:t>
      </w:r>
    </w:p>
    <w:p w:rsidR="00152A9D" w:rsidRDefault="00152A9D" w:rsidP="00152A9D">
      <w:pPr>
        <w:pStyle w:val="standard"/>
      </w:pPr>
      <w:r>
        <w:t xml:space="preserve">Pan Rafał </w:t>
      </w:r>
      <w:proofErr w:type="spellStart"/>
      <w:r>
        <w:t>Foit</w:t>
      </w:r>
      <w:proofErr w:type="spellEnd"/>
      <w:r>
        <w:t xml:space="preserve"> poinformował także, że w 2 edycjach konkursu Rządowego Programu ASOS, stowarzyszenie BMC GLIWICE pomogło pozyskać 4 granty na rzecz 3 organizacji mających przedstawicieli w Radzie Seniorów o łącznej wartości ok. 160 </w:t>
      </w:r>
      <w:proofErr w:type="spellStart"/>
      <w:r>
        <w:t>tyś.zł</w:t>
      </w:r>
      <w:proofErr w:type="spellEnd"/>
      <w:r>
        <w:t xml:space="preserve"> (z dotacji ok. 140 </w:t>
      </w:r>
      <w:proofErr w:type="spellStart"/>
      <w:r>
        <w:t>tyś.zł</w:t>
      </w:r>
      <w:proofErr w:type="spellEnd"/>
      <w:r>
        <w:t>).</w:t>
      </w:r>
    </w:p>
    <w:p w:rsidR="00152A9D" w:rsidRDefault="00152A9D" w:rsidP="00152A9D">
      <w:pPr>
        <w:pStyle w:val="standard"/>
      </w:pPr>
      <w:r>
        <w:t> </w:t>
      </w:r>
    </w:p>
    <w:p w:rsidR="00152A9D" w:rsidRDefault="00152A9D" w:rsidP="00152A9D">
      <w:pPr>
        <w:pStyle w:val="NormalnyWeb"/>
      </w:pPr>
      <w:r>
        <w:t> </w:t>
      </w:r>
    </w:p>
    <w:p w:rsidR="00152A9D" w:rsidRDefault="00152A9D" w:rsidP="00152A9D">
      <w:pPr>
        <w:pStyle w:val="standard"/>
      </w:pPr>
      <w:r>
        <w:t> </w:t>
      </w:r>
    </w:p>
    <w:p w:rsidR="00152A9D" w:rsidRDefault="00152A9D" w:rsidP="00152A9D">
      <w:pPr>
        <w:pStyle w:val="standard"/>
      </w:pPr>
      <w:r>
        <w:t> </w:t>
      </w:r>
    </w:p>
    <w:p w:rsidR="00152A9D" w:rsidRDefault="00152A9D" w:rsidP="00152A9D">
      <w:pPr>
        <w:pStyle w:val="standard"/>
      </w:pPr>
      <w:r>
        <w:t>Protokołował:                                                                        Przewodnicząca Rady Seniorów:</w:t>
      </w:r>
    </w:p>
    <w:p w:rsidR="00152A9D" w:rsidRDefault="00152A9D" w:rsidP="00152A9D">
      <w:pPr>
        <w:pStyle w:val="standard"/>
      </w:pPr>
      <w:r>
        <w:t xml:space="preserve">Krzysztof </w:t>
      </w:r>
      <w:proofErr w:type="spellStart"/>
      <w:r>
        <w:t>Kuczerawy</w:t>
      </w:r>
      <w:proofErr w:type="spellEnd"/>
      <w:r>
        <w:t xml:space="preserve">                                                                     Krystyna </w:t>
      </w:r>
      <w:proofErr w:type="spellStart"/>
      <w:r>
        <w:t>Jurczewska</w:t>
      </w:r>
      <w:proofErr w:type="spellEnd"/>
      <w:r>
        <w:t>- Płońska</w:t>
      </w:r>
    </w:p>
    <w:p w:rsidR="00152A9D" w:rsidRDefault="00152A9D" w:rsidP="00152A9D">
      <w:pPr>
        <w:pStyle w:val="NormalnyWeb"/>
      </w:pPr>
      <w:r>
        <w:t> </w:t>
      </w:r>
    </w:p>
    <w:p w:rsidR="001D3285" w:rsidRDefault="001D3285"/>
    <w:sectPr w:rsidR="001D3285" w:rsidSect="001D32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2A9D"/>
    <w:rsid w:val="00152A9D"/>
    <w:rsid w:val="001D32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328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52A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basedOn w:val="Normalny"/>
    <w:rsid w:val="00152A9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5051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767</Words>
  <Characters>4605</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ilona_rola</dc:creator>
  <cp:lastModifiedBy>ilona_rola</cp:lastModifiedBy>
  <cp:revision>2</cp:revision>
  <dcterms:created xsi:type="dcterms:W3CDTF">2017-01-19T13:07:00Z</dcterms:created>
  <dcterms:modified xsi:type="dcterms:W3CDTF">2017-01-19T13:08:00Z</dcterms:modified>
</cp:coreProperties>
</file>