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33" w:rsidRDefault="00F04F33" w:rsidP="00F04F33">
      <w:pPr>
        <w:pStyle w:val="NormalnyWeb"/>
        <w:jc w:val="center"/>
      </w:pPr>
      <w:r>
        <w:rPr>
          <w:rStyle w:val="Pogrubienie"/>
        </w:rPr>
        <w:t>Protokół z Rady Seniorów</w:t>
      </w:r>
    </w:p>
    <w:p w:rsidR="00F04F33" w:rsidRDefault="00F04F33" w:rsidP="00F04F33">
      <w:pPr>
        <w:pStyle w:val="NormalnyWeb"/>
        <w:jc w:val="center"/>
      </w:pPr>
      <w:r>
        <w:rPr>
          <w:rStyle w:val="Pogrubienie"/>
        </w:rPr>
        <w:t>z dnia 14 stycznia 2015 r. w filii GCOP przy ul. Studziennej 6</w:t>
      </w:r>
    </w:p>
    <w:p w:rsidR="00F04F33" w:rsidRDefault="00F04F33" w:rsidP="00F04F33">
      <w:pPr>
        <w:pStyle w:val="NormalnyWeb"/>
      </w:pPr>
      <w:r>
        <w:t> </w:t>
      </w:r>
    </w:p>
    <w:p w:rsidR="00F04F33" w:rsidRDefault="00F04F33" w:rsidP="00F04F33">
      <w:pPr>
        <w:pStyle w:val="NormalnyWeb"/>
      </w:pPr>
      <w:r>
        <w:t xml:space="preserve">W zebraniu wzięło udział 11 osób: Stanisław Leszczyński, Danuta </w:t>
      </w:r>
      <w:proofErr w:type="spellStart"/>
      <w:r>
        <w:t>Żurawlow</w:t>
      </w:r>
      <w:proofErr w:type="spellEnd"/>
      <w:r>
        <w:t xml:space="preserve">, Kazimierz Paszkowski, Krystyna </w:t>
      </w:r>
      <w:proofErr w:type="spellStart"/>
      <w:r>
        <w:t>Jurczewska-Płońska</w:t>
      </w:r>
      <w:proofErr w:type="spellEnd"/>
      <w:r>
        <w:t xml:space="preserve">, Czesław Dudek, Grażyna Walter-Łukowicz, Barbara Bobrowska, Bożena Gabryel, Andrzej </w:t>
      </w:r>
      <w:proofErr w:type="spellStart"/>
      <w:r>
        <w:t>Gillner</w:t>
      </w:r>
      <w:proofErr w:type="spellEnd"/>
      <w:r>
        <w:t xml:space="preserve">, Romuald </w:t>
      </w:r>
      <w:proofErr w:type="spellStart"/>
      <w:r>
        <w:t>Zdanewicz</w:t>
      </w:r>
      <w:proofErr w:type="spellEnd"/>
      <w:r>
        <w:t xml:space="preserve">, Rafał </w:t>
      </w:r>
      <w:proofErr w:type="spellStart"/>
      <w:r>
        <w:t>Foit</w:t>
      </w:r>
      <w:proofErr w:type="spellEnd"/>
      <w:r>
        <w:t>.</w:t>
      </w:r>
    </w:p>
    <w:p w:rsidR="00F04F33" w:rsidRDefault="00F04F33" w:rsidP="00F04F33">
      <w:pPr>
        <w:pStyle w:val="NormalnyWeb"/>
      </w:pPr>
      <w:r>
        <w:t> </w:t>
      </w:r>
    </w:p>
    <w:p w:rsidR="00F04F33" w:rsidRDefault="00F04F33" w:rsidP="00F04F33">
      <w:pPr>
        <w:pStyle w:val="NormalnyWeb"/>
      </w:pPr>
      <w:r>
        <w:rPr>
          <w:rStyle w:val="Pogrubienie"/>
        </w:rPr>
        <w:t>Pkt. 1. Otwarcie zebrania i powitanie gości.</w:t>
      </w:r>
    </w:p>
    <w:p w:rsidR="00F04F33" w:rsidRDefault="00F04F33" w:rsidP="00F04F33">
      <w:pPr>
        <w:pStyle w:val="NormalnyWeb"/>
      </w:pPr>
      <w:r>
        <w:rPr>
          <w:rStyle w:val="Pogrubienie"/>
        </w:rPr>
        <w:t>Pkt. 2. Omówienie protokołu z ostatniego zebrania.</w:t>
      </w:r>
    </w:p>
    <w:p w:rsidR="00F04F33" w:rsidRDefault="00F04F33" w:rsidP="00F04F33">
      <w:pPr>
        <w:pStyle w:val="NormalnyWeb"/>
      </w:pPr>
      <w:r>
        <w:rPr>
          <w:rStyle w:val="Pogrubienie"/>
        </w:rPr>
        <w:t>Pkt. 3. Omówienie sprawy dotyczącej budowy Domu Seniora w Gliwicach.</w:t>
      </w:r>
    </w:p>
    <w:p w:rsidR="00F04F33" w:rsidRDefault="00F04F33" w:rsidP="00F04F33">
      <w:pPr>
        <w:pStyle w:val="NormalnyWeb"/>
      </w:pPr>
      <w:r>
        <w:t xml:space="preserve">Dyrektor GCOP – Andrzej </w:t>
      </w:r>
      <w:proofErr w:type="spellStart"/>
      <w:r>
        <w:t>Gillner</w:t>
      </w:r>
      <w:proofErr w:type="spellEnd"/>
      <w:r>
        <w:t xml:space="preserve"> opowiedział o konkursie ogłoszonym przez ZBM. Rozstrzygnięcie konkursu ma nastąpić do końca stycznia. Pani Krystyna </w:t>
      </w:r>
      <w:proofErr w:type="spellStart"/>
      <w:r>
        <w:t>Jurczewska-Płońska</w:t>
      </w:r>
      <w:proofErr w:type="spellEnd"/>
      <w:r>
        <w:t xml:space="preserve"> zgłosiła prośbę, by Rada Seniorów została powiadomiona o rozstrzygnięciu konkursu.</w:t>
      </w:r>
    </w:p>
    <w:p w:rsidR="00F04F33" w:rsidRDefault="00F04F33" w:rsidP="00F04F33">
      <w:pPr>
        <w:pStyle w:val="NormalnyWeb"/>
      </w:pPr>
      <w:r>
        <w:rPr>
          <w:rStyle w:val="Pogrubienie"/>
        </w:rPr>
        <w:t>Pkt. 4. Omówienie programu działania Rady Seniorów w 2015 r.</w:t>
      </w:r>
    </w:p>
    <w:p w:rsidR="00F04F33" w:rsidRDefault="00F04F33" w:rsidP="00F04F33">
      <w:pPr>
        <w:pStyle w:val="NormalnyWeb"/>
      </w:pPr>
      <w:r>
        <w:t>Pan Czesław Dudek odczytał program działania Rady Seniorów na 2015 r. Program został opracowany na 2 lata.</w:t>
      </w:r>
    </w:p>
    <w:p w:rsidR="00F04F33" w:rsidRDefault="00F04F33" w:rsidP="00F04F33">
      <w:pPr>
        <w:pStyle w:val="NormalnyWeb"/>
      </w:pPr>
      <w:r>
        <w:t>Rada Seniorów zakłada:</w:t>
      </w:r>
    </w:p>
    <w:p w:rsidR="00F04F33" w:rsidRDefault="00F04F33" w:rsidP="00F04F33">
      <w:pPr>
        <w:pStyle w:val="NormalnyWeb"/>
      </w:pPr>
      <w:r>
        <w:t>- współpracę z Radą Miasta i Prezydentem w kwestiach istotnych dla seniorów m.in. zdrowia;</w:t>
      </w:r>
    </w:p>
    <w:p w:rsidR="00F04F33" w:rsidRDefault="00F04F33" w:rsidP="00F04F33">
      <w:pPr>
        <w:pStyle w:val="NormalnyWeb"/>
      </w:pPr>
      <w:r>
        <w:t>- wspieranie seniorów;</w:t>
      </w:r>
    </w:p>
    <w:p w:rsidR="00F04F33" w:rsidRDefault="00F04F33" w:rsidP="00F04F33">
      <w:pPr>
        <w:pStyle w:val="NormalnyWeb"/>
      </w:pPr>
      <w:r>
        <w:t>- współpracę z różnymi instytucjami na rzecz seniorów;</w:t>
      </w:r>
    </w:p>
    <w:p w:rsidR="00F04F33" w:rsidRDefault="00F04F33" w:rsidP="00F04F33">
      <w:pPr>
        <w:pStyle w:val="NormalnyWeb"/>
      </w:pPr>
      <w:r>
        <w:t>- konsultacje uchwał;</w:t>
      </w:r>
    </w:p>
    <w:p w:rsidR="00F04F33" w:rsidRDefault="00F04F33" w:rsidP="00F04F33">
      <w:pPr>
        <w:pStyle w:val="NormalnyWeb"/>
      </w:pPr>
      <w:r>
        <w:t>- pełnienie dyżurów;</w:t>
      </w:r>
    </w:p>
    <w:p w:rsidR="00F04F33" w:rsidRDefault="00F04F33" w:rsidP="00F04F33">
      <w:pPr>
        <w:pStyle w:val="NormalnyWeb"/>
      </w:pPr>
      <w:r>
        <w:t>- współpracę z istniejącymi Klubami Seniora;</w:t>
      </w:r>
    </w:p>
    <w:p w:rsidR="00F04F33" w:rsidRDefault="00F04F33" w:rsidP="00F04F33">
      <w:pPr>
        <w:pStyle w:val="NormalnyWeb"/>
      </w:pPr>
      <w:r>
        <w:t>- inicjowanie powstania nowych Klubów Seniora;</w:t>
      </w:r>
    </w:p>
    <w:p w:rsidR="00F04F33" w:rsidRDefault="00F04F33" w:rsidP="00F04F33">
      <w:pPr>
        <w:pStyle w:val="NormalnyWeb"/>
      </w:pPr>
      <w:r>
        <w:t>- tworzenie projektów przeciwko wykluczeniu społecznemu osób starszych oraz projektów  wspierających integrację międzypokoleniową;</w:t>
      </w:r>
    </w:p>
    <w:p w:rsidR="00F04F33" w:rsidRDefault="00F04F33" w:rsidP="00F04F33">
      <w:pPr>
        <w:pStyle w:val="NormalnyWeb"/>
      </w:pPr>
      <w:r>
        <w:t>- poczynienie starań na rzecz współpracy z seniorami z zagranicy;</w:t>
      </w:r>
    </w:p>
    <w:p w:rsidR="00F04F33" w:rsidRDefault="00F04F33" w:rsidP="00F04F33">
      <w:pPr>
        <w:pStyle w:val="NormalnyWeb"/>
      </w:pPr>
      <w:r>
        <w:rPr>
          <w:rStyle w:val="Pogrubienie"/>
        </w:rPr>
        <w:t>Pkt. 5. Omówienie projektu „Gliwicki Senior 67 i 75”.</w:t>
      </w:r>
    </w:p>
    <w:p w:rsidR="00F04F33" w:rsidRDefault="00F04F33" w:rsidP="00F04F33">
      <w:pPr>
        <w:pStyle w:val="NormalnyWeb"/>
      </w:pPr>
      <w:r>
        <w:lastRenderedPageBreak/>
        <w:t>Rada Seniorów będzie wnioskować o zgłoszenie poprawek do Rady Miasta w kwestii  projektu „Gliwicki Senior 67 i 75”.</w:t>
      </w:r>
    </w:p>
    <w:p w:rsidR="00F04F33" w:rsidRDefault="00F04F33" w:rsidP="00F04F33">
      <w:pPr>
        <w:pStyle w:val="NormalnyWeb"/>
      </w:pPr>
      <w:r>
        <w:rPr>
          <w:rStyle w:val="Pogrubienie"/>
        </w:rPr>
        <w:t xml:space="preserve">Pkt. 6. Omówienie spraw dotyczących tworzenia i działalności Klubów Seniora na osiedlach </w:t>
      </w:r>
      <w:r>
        <w:rPr>
          <w:b/>
          <w:bCs/>
        </w:rPr>
        <w:br/>
      </w:r>
      <w:r>
        <w:rPr>
          <w:rStyle w:val="Pogrubienie"/>
        </w:rPr>
        <w:t>w Gliwicach oraz sprawy rozpropagowania UTW w Klubach Seniora.</w:t>
      </w:r>
    </w:p>
    <w:p w:rsidR="00F04F33" w:rsidRDefault="00F04F33" w:rsidP="00F04F33">
      <w:pPr>
        <w:pStyle w:val="NormalnyWeb"/>
      </w:pPr>
      <w:r>
        <w:t xml:space="preserve">Pani Bożena Gabryel opowiedziała zebranym o działaniach podjętych na rzecz seniorów przez Śląską Fundację Wspierania Przedsiębiorczości. Poinformowała członków Rady </w:t>
      </w:r>
      <w:r>
        <w:br/>
        <w:t>o istnieniu 5 nowopowstałych klubów (</w:t>
      </w:r>
      <w:proofErr w:type="spellStart"/>
      <w:r>
        <w:t>Ostropa</w:t>
      </w:r>
      <w:proofErr w:type="spellEnd"/>
      <w:r>
        <w:t xml:space="preserve">, Wilcze Gardło, Brzezinka, Sośnica i Żerniki). </w:t>
      </w:r>
      <w:r>
        <w:br/>
        <w:t xml:space="preserve">W założeniu kluby miały być dziesięcioosobowe, jednak w niektórych jest obecnie nawet około trzydziestu osób. Zachowana jest ciągłość projektu. Obecnie zbierane są deklaracje dalszej współpracy od instytucji użyczających lokali. Śląska Fundacja Wspierania Przedsiębiorczości której prezesem jest  Pani  Bożena Gabriel będzie składała wniosek </w:t>
      </w:r>
      <w:r>
        <w:br/>
        <w:t xml:space="preserve">o dofinansowanie w UM na zajęcia sportowe i gimnastyczne dla seniorów, które będą stanowić elementy oferty dla uczestników klubów seniora. Pisane będą także wnioski o małe granty m.in. na zajęcia komputerowe. Pani Krystyna </w:t>
      </w:r>
      <w:proofErr w:type="spellStart"/>
      <w:r>
        <w:t>Jurczewska-Płońska</w:t>
      </w:r>
      <w:proofErr w:type="spellEnd"/>
      <w:r>
        <w:t xml:space="preserve"> poruszyła temat klubu seniora na </w:t>
      </w:r>
      <w:proofErr w:type="spellStart"/>
      <w:r>
        <w:t>Trynku</w:t>
      </w:r>
      <w:proofErr w:type="spellEnd"/>
      <w:r>
        <w:t xml:space="preserve">. Występuje tam problem z siedzibą, która ostatecznie znalazła miejsce w szkole samochodowej. Brakuje jednak lidera klubu. W szkole jest nauczyciel, </w:t>
      </w:r>
      <w:r>
        <w:br/>
        <w:t xml:space="preserve">który chętnie prowadziłby zajęcia komputerowe.  Omówiono możliwości zintensyfikowania działań w tej dzielnicy. P. Bożena Gabryel zobowiązała się do podjęcia działań mających </w:t>
      </w:r>
      <w:r>
        <w:br/>
        <w:t xml:space="preserve">na celu znalezienie lidera klubu i osób, które mogłyby uczestniczyć w zajęciach. Przypomniano także dotychczasowe działania tego klubu przy udziale różnych osób, </w:t>
      </w:r>
      <w:r>
        <w:br/>
        <w:t>które obecnie nie mogą kontynuować swojej pracy.</w:t>
      </w:r>
    </w:p>
    <w:p w:rsidR="00F04F33" w:rsidRDefault="00F04F33" w:rsidP="00F04F33">
      <w:pPr>
        <w:pStyle w:val="NormalnyWeb"/>
      </w:pPr>
      <w:r>
        <w:t> </w:t>
      </w:r>
    </w:p>
    <w:p w:rsidR="00F04F33" w:rsidRDefault="00F04F33" w:rsidP="00F04F33">
      <w:pPr>
        <w:pStyle w:val="NormalnyWeb"/>
      </w:pPr>
      <w:r>
        <w:rPr>
          <w:rStyle w:val="Pogrubienie"/>
        </w:rPr>
        <w:t xml:space="preserve">Pkt. 7. Omówienie tematu informacji o działalności Rady Seniorów w lokalnych środkach przekazu oraz w lokalnej prasie. Sprawa utworzenia profilu gliwickiego seniora </w:t>
      </w:r>
      <w:r>
        <w:rPr>
          <w:b/>
          <w:bCs/>
        </w:rPr>
        <w:br/>
      </w:r>
      <w:r>
        <w:rPr>
          <w:rStyle w:val="Pogrubienie"/>
        </w:rPr>
        <w:t xml:space="preserve">na </w:t>
      </w:r>
      <w:proofErr w:type="spellStart"/>
      <w:r>
        <w:rPr>
          <w:rStyle w:val="Pogrubienie"/>
        </w:rPr>
        <w:t>Facebooku</w:t>
      </w:r>
      <w:proofErr w:type="spellEnd"/>
      <w:r>
        <w:rPr>
          <w:rStyle w:val="Pogrubienie"/>
        </w:rPr>
        <w:t xml:space="preserve">, gdzie byłyby publikowane informacje o działalności Rady Seniorów. </w:t>
      </w:r>
    </w:p>
    <w:p w:rsidR="00F04F33" w:rsidRDefault="00F04F33" w:rsidP="00F04F33">
      <w:pPr>
        <w:pStyle w:val="NormalnyWeb"/>
      </w:pPr>
      <w:r>
        <w:rPr>
          <w:rStyle w:val="Pogrubienie"/>
        </w:rPr>
        <w:t> </w:t>
      </w:r>
    </w:p>
    <w:p w:rsidR="00F04F33" w:rsidRDefault="00F04F33" w:rsidP="00F04F33">
      <w:pPr>
        <w:pStyle w:val="NormalnyWeb"/>
      </w:pPr>
      <w:r>
        <w:t xml:space="preserve">Poruszono temat by raz w miesiącu informować lokalne środki przekazu o działaniach Rady Seniorów. Pan Rafał </w:t>
      </w:r>
      <w:proofErr w:type="spellStart"/>
      <w:r>
        <w:t>Foit</w:t>
      </w:r>
      <w:proofErr w:type="spellEnd"/>
      <w:r>
        <w:t xml:space="preserve"> zobowiązał się, że do 11.03.2014 r. napisze artykuł o działaniach Rady Seniorów i przekaże go p. Andrzejowi </w:t>
      </w:r>
      <w:proofErr w:type="spellStart"/>
      <w:r>
        <w:t>Gillnerowi</w:t>
      </w:r>
      <w:proofErr w:type="spellEnd"/>
      <w:r>
        <w:t xml:space="preserve">. Pani Bożena Gabryel zapowiedziała, że Śląska Fundacja Wspierania Przedsiębiorczości w pierwszym półroczu 2015 r. chce stworzyć profil na </w:t>
      </w:r>
      <w:proofErr w:type="spellStart"/>
      <w:r>
        <w:t>Facebooku</w:t>
      </w:r>
      <w:proofErr w:type="spellEnd"/>
      <w:r>
        <w:t xml:space="preserve"> „Gliwiccy Seniorzy”, na którym to byłyby umieszczane informacje nt. działalności Klubów Seniora i dostępnej ofercie kulturalnej dla seniorów.</w:t>
      </w:r>
    </w:p>
    <w:p w:rsidR="00F04F33" w:rsidRDefault="00F04F33" w:rsidP="00F04F33">
      <w:pPr>
        <w:pStyle w:val="NormalnyWeb"/>
      </w:pPr>
      <w:r>
        <w:t> </w:t>
      </w:r>
    </w:p>
    <w:p w:rsidR="00F04F33" w:rsidRDefault="00F04F33" w:rsidP="00F04F33">
      <w:pPr>
        <w:pStyle w:val="NormalnyWeb"/>
      </w:pPr>
      <w:r>
        <w:t> </w:t>
      </w:r>
    </w:p>
    <w:p w:rsidR="00F04F33" w:rsidRDefault="00F04F33" w:rsidP="00F04F33">
      <w:pPr>
        <w:pStyle w:val="NormalnyWeb"/>
      </w:pPr>
      <w:r>
        <w:rPr>
          <w:rStyle w:val="Pogrubienie"/>
        </w:rPr>
        <w:t xml:space="preserve">Pkt. 8. Sprawa wpisania do regulaminu Rady Seniorów uchwały, aby usuwać z Zarządu Rady członków, którzy trzykrotnie nie odbędą ustalonego dyżuru bez załatwienia zastępstwa. </w:t>
      </w:r>
    </w:p>
    <w:p w:rsidR="00F04F33" w:rsidRDefault="00F04F33" w:rsidP="00F04F33">
      <w:pPr>
        <w:pStyle w:val="NormalnyWeb"/>
      </w:pPr>
      <w:r>
        <w:lastRenderedPageBreak/>
        <w:t>Pan Czesław Dudek przypomniał regulamin dyżurów członków Rady Seniorów. Jeżeli z jakichś względów osoba mająca pełnić dyżur nie może się stawić na miejscu, zobowiązana jest szukać zastępstwa na swoje miejsce.</w:t>
      </w:r>
    </w:p>
    <w:p w:rsidR="00F04F33" w:rsidRDefault="00F04F33" w:rsidP="00F04F33">
      <w:pPr>
        <w:pStyle w:val="NormalnyWeb"/>
      </w:pPr>
      <w:r>
        <w:t> </w:t>
      </w:r>
    </w:p>
    <w:p w:rsidR="00F04F33" w:rsidRDefault="00F04F33" w:rsidP="00F04F33">
      <w:pPr>
        <w:pStyle w:val="NormalnyWeb"/>
      </w:pPr>
      <w:r>
        <w:rPr>
          <w:rStyle w:val="Pogrubienie"/>
        </w:rPr>
        <w:t>Pkt. 9. Sprawy organizacyjne i wolne wnioski.</w:t>
      </w:r>
    </w:p>
    <w:p w:rsidR="00F04F33" w:rsidRDefault="00F04F33" w:rsidP="00F04F33">
      <w:pPr>
        <w:pStyle w:val="NormalnyWeb"/>
      </w:pPr>
      <w:r>
        <w:t xml:space="preserve">Pani Krystyna </w:t>
      </w:r>
      <w:proofErr w:type="spellStart"/>
      <w:r>
        <w:t>Jurczewska-Płońska</w:t>
      </w:r>
      <w:proofErr w:type="spellEnd"/>
      <w:r>
        <w:t xml:space="preserve"> zapowiedziała, że UTW planuje stworzenie Wojewódzkiej Rady Seniorów (WRS). Spotkania WRS obejmowałyby: szkolenia dla członków Rad Seniorów </w:t>
      </w:r>
      <w:r>
        <w:br/>
        <w:t>z województwa śląskiego oraz spotkania integracyjne mające na celu wymianę doświadczeń przedstawicieli R.S. z województwa śląskiego.</w:t>
      </w:r>
    </w:p>
    <w:p w:rsidR="00F04F33" w:rsidRDefault="00F04F33" w:rsidP="00F04F33">
      <w:pPr>
        <w:pStyle w:val="NormalnyWeb"/>
      </w:pPr>
      <w:r>
        <w:t> </w:t>
      </w:r>
    </w:p>
    <w:p w:rsidR="00F04F33" w:rsidRDefault="00F04F33" w:rsidP="00F04F33">
      <w:pPr>
        <w:pStyle w:val="NormalnyWeb"/>
      </w:pPr>
      <w:r>
        <w:rPr>
          <w:rStyle w:val="Pogrubienie"/>
        </w:rPr>
        <w:t>Pkt. 10. Zakończenie</w:t>
      </w:r>
    </w:p>
    <w:p w:rsidR="00F04F33" w:rsidRDefault="00F04F33" w:rsidP="00F04F33">
      <w:pPr>
        <w:pStyle w:val="NormalnyWeb"/>
      </w:pPr>
      <w:r>
        <w:rPr>
          <w:rStyle w:val="Pogrubienie"/>
        </w:rPr>
        <w:t> </w:t>
      </w:r>
    </w:p>
    <w:p w:rsidR="00F04F33" w:rsidRDefault="00F04F33" w:rsidP="00F04F33">
      <w:pPr>
        <w:pStyle w:val="NormalnyWeb"/>
      </w:pPr>
      <w:r>
        <w:t xml:space="preserve">Poproszono by w II pol. lutego p. Krzysztof </w:t>
      </w:r>
      <w:proofErr w:type="spellStart"/>
      <w:r>
        <w:t>Kuczerawy</w:t>
      </w:r>
      <w:proofErr w:type="spellEnd"/>
      <w:r>
        <w:t xml:space="preserve"> poinformował Radę Seniorów oraz zespół ekspertów o spotkaniu Rady Seniorów w dniu 11.03.2015 r. o godz. 15.30 w Centrum Inicjatyw Kulturalnych  przy ul. Studziennej 6.</w:t>
      </w:r>
    </w:p>
    <w:p w:rsidR="00F04F33" w:rsidRDefault="00F04F33" w:rsidP="00F04F33">
      <w:pPr>
        <w:pStyle w:val="NormalnyWeb"/>
      </w:pPr>
      <w:r>
        <w:t> </w:t>
      </w:r>
    </w:p>
    <w:p w:rsidR="00F04F33" w:rsidRDefault="00F04F33" w:rsidP="00F04F33">
      <w:pPr>
        <w:pStyle w:val="NormalnyWeb"/>
      </w:pPr>
      <w:r>
        <w:t>Protokołowała:</w:t>
      </w:r>
    </w:p>
    <w:p w:rsidR="00F04F33" w:rsidRDefault="00F04F33" w:rsidP="00F04F33">
      <w:pPr>
        <w:pStyle w:val="NormalnyWeb"/>
      </w:pPr>
      <w:r>
        <w:t>Ilona Rola</w:t>
      </w:r>
    </w:p>
    <w:p w:rsidR="00F04F33" w:rsidRDefault="00F04F33" w:rsidP="00F04F33">
      <w:pPr>
        <w:pStyle w:val="NormalnyWeb"/>
      </w:pPr>
      <w:r>
        <w:t> </w:t>
      </w:r>
    </w:p>
    <w:p w:rsidR="00F04F33" w:rsidRDefault="00F04F33" w:rsidP="00F04F33">
      <w:pPr>
        <w:pStyle w:val="NormalnyWeb"/>
      </w:pPr>
      <w:r>
        <w:t> </w:t>
      </w:r>
    </w:p>
    <w:p w:rsidR="00F04F33" w:rsidRDefault="00F04F33" w:rsidP="00F04F33">
      <w:pPr>
        <w:pStyle w:val="NormalnyWeb"/>
      </w:pPr>
      <w:r>
        <w:t> </w:t>
      </w:r>
    </w:p>
    <w:p w:rsidR="00530A4F" w:rsidRDefault="00530A4F"/>
    <w:sectPr w:rsidR="00530A4F" w:rsidSect="00530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4F33"/>
    <w:rsid w:val="00530A4F"/>
    <w:rsid w:val="00F04F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0A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4F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04F33"/>
    <w:rPr>
      <w:b/>
      <w:bCs/>
    </w:rPr>
  </w:style>
</w:styles>
</file>

<file path=word/webSettings.xml><?xml version="1.0" encoding="utf-8"?>
<w:webSettings xmlns:r="http://schemas.openxmlformats.org/officeDocument/2006/relationships" xmlns:w="http://schemas.openxmlformats.org/wordprocessingml/2006/main">
  <w:divs>
    <w:div w:id="13573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4274</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2017-01-19T13:26:00Z</dcterms:created>
  <dcterms:modified xsi:type="dcterms:W3CDTF">2017-01-19T13:27:00Z</dcterms:modified>
</cp:coreProperties>
</file>