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70" w:rsidRDefault="008E1170" w:rsidP="008E1170">
      <w:pPr>
        <w:pStyle w:val="NormalnyWeb"/>
      </w:pPr>
      <w:r>
        <w:t>Rada Seniorów</w:t>
      </w:r>
    </w:p>
    <w:p w:rsidR="008E1170" w:rsidRDefault="008E1170" w:rsidP="008E1170">
      <w:pPr>
        <w:pStyle w:val="NormalnyWeb"/>
      </w:pPr>
      <w:r>
        <w:t>17.06.2015</w:t>
      </w:r>
    </w:p>
    <w:p w:rsidR="008E1170" w:rsidRDefault="008E1170" w:rsidP="008E1170">
      <w:pPr>
        <w:pStyle w:val="NormalnyWeb"/>
      </w:pPr>
      <w:r>
        <w:t>Ad 1</w:t>
      </w:r>
    </w:p>
    <w:p w:rsidR="008E1170" w:rsidRDefault="008E1170" w:rsidP="008E1170">
      <w:pPr>
        <w:pStyle w:val="NormalnyWeb"/>
      </w:pPr>
      <w:r>
        <w:t xml:space="preserve">Pani Krystyna </w:t>
      </w:r>
      <w:proofErr w:type="spellStart"/>
      <w:r>
        <w:t>Jurczewska</w:t>
      </w:r>
      <w:proofErr w:type="spellEnd"/>
      <w:r>
        <w:t xml:space="preserve"> Płońska wita członków Rady i gości dziękując za przybycie na spotkanie.</w:t>
      </w:r>
    </w:p>
    <w:p w:rsidR="008E1170" w:rsidRDefault="008E1170" w:rsidP="008E1170">
      <w:pPr>
        <w:pStyle w:val="NormalnyWeb"/>
      </w:pPr>
      <w:r>
        <w:t>Ad 2</w:t>
      </w:r>
    </w:p>
    <w:p w:rsidR="008E1170" w:rsidRDefault="008E1170" w:rsidP="008E1170">
      <w:pPr>
        <w:pStyle w:val="NormalnyWeb"/>
      </w:pPr>
      <w:r>
        <w:t>Pani Przewodnicząca omawia pismo prezydenta Tomali w sprawie karty gliwickiego seniora.</w:t>
      </w:r>
    </w:p>
    <w:p w:rsidR="008E1170" w:rsidRDefault="008E1170" w:rsidP="008E1170">
      <w:pPr>
        <w:pStyle w:val="NormalnyWeb"/>
      </w:pPr>
      <w:r>
        <w:t xml:space="preserve">Pan Łukasz </w:t>
      </w:r>
      <w:proofErr w:type="spellStart"/>
      <w:r>
        <w:t>Andzel</w:t>
      </w:r>
      <w:proofErr w:type="spellEnd"/>
      <w:r>
        <w:t xml:space="preserve"> zwraca uwagę ,że w piśmie nie ma podanej konkretnej daty przeprowadzenia konsultacji odnośnie wprowadzenia zmian w karcie, ani nie ma podanych metod konsultacji.</w:t>
      </w:r>
    </w:p>
    <w:p w:rsidR="008E1170" w:rsidRDefault="008E1170" w:rsidP="008E1170">
      <w:pPr>
        <w:pStyle w:val="NormalnyWeb"/>
      </w:pPr>
      <w:r>
        <w:t>Ad 3</w:t>
      </w:r>
    </w:p>
    <w:p w:rsidR="008E1170" w:rsidRDefault="008E1170" w:rsidP="008E1170">
      <w:pPr>
        <w:pStyle w:val="NormalnyWeb"/>
      </w:pPr>
      <w:r>
        <w:t>Pani Przewodnicząca omawia sprawę ograniczenia ilości członków Rady Seniorów w kolejnej kadencji Rady Seniorów do osób naprawdę zaangażowanych i zainteresowanych działalnością na rzecz seniorów.</w:t>
      </w:r>
    </w:p>
    <w:p w:rsidR="008E1170" w:rsidRDefault="008E1170" w:rsidP="008E1170">
      <w:pPr>
        <w:pStyle w:val="NormalnyWeb"/>
      </w:pPr>
      <w:r>
        <w:t xml:space="preserve">Pan </w:t>
      </w:r>
      <w:proofErr w:type="spellStart"/>
      <w:r>
        <w:t>Foit</w:t>
      </w:r>
      <w:proofErr w:type="spellEnd"/>
      <w:r>
        <w:t xml:space="preserve"> proponuję przesłuchania na członków zarządu Rady Seniorów.</w:t>
      </w:r>
    </w:p>
    <w:p w:rsidR="008E1170" w:rsidRDefault="008E1170" w:rsidP="008E1170">
      <w:pPr>
        <w:pStyle w:val="NormalnyWeb"/>
      </w:pPr>
      <w:r>
        <w:t> </w:t>
      </w:r>
    </w:p>
    <w:p w:rsidR="008E1170" w:rsidRDefault="008E1170" w:rsidP="008E1170">
      <w:pPr>
        <w:pStyle w:val="NormalnyWeb"/>
      </w:pPr>
      <w:r>
        <w:t>Ad 4</w:t>
      </w:r>
    </w:p>
    <w:p w:rsidR="008E1170" w:rsidRDefault="008E1170" w:rsidP="008E1170">
      <w:pPr>
        <w:pStyle w:val="NormalnyWeb"/>
      </w:pPr>
      <w:r>
        <w:t xml:space="preserve">Pan dyrektor Andrzej </w:t>
      </w:r>
      <w:proofErr w:type="spellStart"/>
      <w:r>
        <w:t>Gillner</w:t>
      </w:r>
      <w:proofErr w:type="spellEnd"/>
      <w:r>
        <w:t xml:space="preserve"> omawia sprawę powstania Centrum 50 + w Gliwicach. W dalszym ciągu prowadzone są rozmowy z wykonawcą na temat zmian w koncepcji.</w:t>
      </w:r>
    </w:p>
    <w:p w:rsidR="008E1170" w:rsidRDefault="008E1170" w:rsidP="008E1170">
      <w:pPr>
        <w:pStyle w:val="NormalnyWeb"/>
      </w:pPr>
      <w:r>
        <w:t>Ad 5</w:t>
      </w:r>
    </w:p>
    <w:p w:rsidR="008E1170" w:rsidRDefault="008E1170" w:rsidP="008E1170">
      <w:pPr>
        <w:pStyle w:val="NormalnyWeb"/>
      </w:pPr>
      <w:r>
        <w:t>Omówienie projektu UTW Gliwice dotyczącego Profesjonalnych Rad Seniorów w Gliwicach.</w:t>
      </w:r>
    </w:p>
    <w:p w:rsidR="008E1170" w:rsidRDefault="008E1170" w:rsidP="008E1170">
      <w:pPr>
        <w:pStyle w:val="NormalnyWeb"/>
      </w:pPr>
      <w:r>
        <w:t> </w:t>
      </w:r>
    </w:p>
    <w:p w:rsidR="006A072A" w:rsidRDefault="006A072A"/>
    <w:sectPr w:rsidR="006A072A" w:rsidSect="006A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1170"/>
    <w:rsid w:val="006A072A"/>
    <w:rsid w:val="008E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E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2017-01-19T14:40:00Z</dcterms:created>
  <dcterms:modified xsi:type="dcterms:W3CDTF">2017-01-19T14:40:00Z</dcterms:modified>
</cp:coreProperties>
</file>