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E7DD0" w14:textId="77777777" w:rsidR="00AB428A" w:rsidRPr="00D74072" w:rsidRDefault="00AB428A" w:rsidP="00AB428A">
      <w:pPr>
        <w:spacing w:after="0"/>
        <w:jc w:val="right"/>
        <w:rPr>
          <w:rFonts w:cstheme="minorHAnsi"/>
        </w:rPr>
      </w:pPr>
      <w:r w:rsidRPr="00D74072">
        <w:rPr>
          <w:rFonts w:cstheme="minorHAnsi"/>
        </w:rPr>
        <w:t xml:space="preserve">         Załącznik nr 5 </w:t>
      </w:r>
    </w:p>
    <w:p w14:paraId="182D5B5F" w14:textId="77777777" w:rsidR="00AB428A" w:rsidRPr="00D74072" w:rsidRDefault="00AB428A" w:rsidP="00AB428A">
      <w:pPr>
        <w:pStyle w:val="Nagwek"/>
        <w:jc w:val="right"/>
        <w:rPr>
          <w:rFonts w:cstheme="minorHAnsi"/>
        </w:rPr>
      </w:pPr>
      <w:r w:rsidRPr="00D74072">
        <w:rPr>
          <w:rFonts w:cstheme="minorHAnsi"/>
        </w:rPr>
        <w:t>do zarządzenia Dyrektora GCOP nr ................ z dnia...............</w:t>
      </w:r>
    </w:p>
    <w:p w14:paraId="53FE3684" w14:textId="77777777" w:rsidR="00AB428A" w:rsidRPr="00D74072" w:rsidRDefault="00AB428A" w:rsidP="00AB428A">
      <w:pPr>
        <w:spacing w:before="120" w:after="120" w:line="240" w:lineRule="auto"/>
        <w:jc w:val="center"/>
        <w:rPr>
          <w:rFonts w:cstheme="minorHAnsi"/>
        </w:rPr>
      </w:pPr>
    </w:p>
    <w:p w14:paraId="5A7E481C" w14:textId="77777777" w:rsidR="00AB428A" w:rsidRPr="00D74072" w:rsidRDefault="00AB428A" w:rsidP="00AB428A">
      <w:pPr>
        <w:spacing w:before="120" w:after="120" w:line="240" w:lineRule="auto"/>
        <w:jc w:val="center"/>
        <w:rPr>
          <w:rFonts w:cstheme="minorHAnsi"/>
        </w:rPr>
      </w:pPr>
      <w:r w:rsidRPr="00D74072">
        <w:rPr>
          <w:rFonts w:cstheme="minorHAnsi"/>
        </w:rPr>
        <w:t>UMOWA NAJMU NR GCOP/…./…./….</w:t>
      </w:r>
    </w:p>
    <w:p w14:paraId="39A13210" w14:textId="77777777" w:rsidR="00AB428A" w:rsidRPr="00D74072" w:rsidRDefault="00AB428A" w:rsidP="00AB428A">
      <w:pPr>
        <w:spacing w:before="120" w:after="120" w:line="240" w:lineRule="auto"/>
        <w:jc w:val="center"/>
        <w:rPr>
          <w:rFonts w:cstheme="minorHAnsi"/>
          <w:color w:val="000000"/>
        </w:rPr>
      </w:pPr>
      <w:r w:rsidRPr="00D74072">
        <w:rPr>
          <w:rFonts w:cstheme="minorHAnsi"/>
          <w:color w:val="000000"/>
        </w:rPr>
        <w:t>zawarta w dniu ………….roku w Gliwicach pomiędzy:</w:t>
      </w:r>
    </w:p>
    <w:p w14:paraId="780A6C1F" w14:textId="77777777" w:rsidR="00AB428A" w:rsidRPr="00D74072" w:rsidRDefault="00AB428A" w:rsidP="00AB428A">
      <w:pPr>
        <w:spacing w:before="120" w:after="120" w:line="240" w:lineRule="auto"/>
        <w:jc w:val="center"/>
        <w:rPr>
          <w:rFonts w:cstheme="minorHAnsi"/>
        </w:rPr>
      </w:pPr>
    </w:p>
    <w:p w14:paraId="42E2D912" w14:textId="77777777" w:rsidR="00AB428A" w:rsidRPr="00D74072" w:rsidRDefault="00AB428A" w:rsidP="00AB428A">
      <w:pPr>
        <w:shd w:val="clear" w:color="auto" w:fill="FFFFFF"/>
        <w:spacing w:before="120" w:after="120" w:line="240" w:lineRule="auto"/>
        <w:ind w:left="40"/>
        <w:jc w:val="both"/>
        <w:rPr>
          <w:rFonts w:eastAsia="Calibri" w:cstheme="minorHAnsi"/>
        </w:rPr>
      </w:pPr>
      <w:r w:rsidRPr="00D74072">
        <w:rPr>
          <w:rFonts w:eastAsia="Calibri" w:cstheme="minorHAnsi"/>
          <w:b/>
        </w:rPr>
        <w:t xml:space="preserve">Miastem Gliwice, </w:t>
      </w:r>
      <w:r w:rsidRPr="00D74072">
        <w:rPr>
          <w:rFonts w:eastAsia="Calibri" w:cstheme="minorHAnsi"/>
        </w:rPr>
        <w:t xml:space="preserve">ul. Zwycięstwa 21, 44-100 Gliwice, NIP: 6311006640, w imieniu i na rzecz którego działa  ………………………………………………………………. - </w:t>
      </w:r>
      <w:r w:rsidRPr="00D74072">
        <w:rPr>
          <w:rFonts w:eastAsia="Calibri" w:cstheme="minorHAnsi"/>
          <w:b/>
        </w:rPr>
        <w:t>Dyrektor Gliwickiego Centrum Organizacji Pozarządowych</w:t>
      </w:r>
      <w:r w:rsidRPr="00D74072">
        <w:rPr>
          <w:rFonts w:eastAsia="Calibri" w:cstheme="minorHAnsi"/>
        </w:rPr>
        <w:t>, ul. Zwycięstwa 1, 44-100 Gliwice,</w:t>
      </w:r>
    </w:p>
    <w:p w14:paraId="13AE7277" w14:textId="77777777" w:rsidR="00AB428A" w:rsidRPr="00D74072" w:rsidRDefault="00AB428A" w:rsidP="00AB428A">
      <w:pPr>
        <w:shd w:val="clear" w:color="auto" w:fill="FFFFFF"/>
        <w:spacing w:before="120" w:after="120" w:line="240" w:lineRule="auto"/>
        <w:ind w:left="34"/>
        <w:rPr>
          <w:rFonts w:cstheme="minorHAnsi"/>
          <w:color w:val="000000"/>
        </w:rPr>
      </w:pPr>
      <w:r w:rsidRPr="00D74072">
        <w:rPr>
          <w:rFonts w:cstheme="minorHAnsi"/>
          <w:color w:val="000000"/>
        </w:rPr>
        <w:t xml:space="preserve">zwanym dalej </w:t>
      </w:r>
      <w:r w:rsidRPr="00D74072">
        <w:rPr>
          <w:rFonts w:cstheme="minorHAnsi"/>
          <w:b/>
          <w:color w:val="000000"/>
        </w:rPr>
        <w:t>„Wynajmującym”,</w:t>
      </w:r>
    </w:p>
    <w:p w14:paraId="2669FA6D" w14:textId="77777777" w:rsidR="00AB428A" w:rsidRPr="00D74072" w:rsidRDefault="00AB428A" w:rsidP="00AB428A">
      <w:pPr>
        <w:shd w:val="clear" w:color="auto" w:fill="FFFFFF"/>
        <w:spacing w:before="120" w:after="120" w:line="240" w:lineRule="auto"/>
        <w:ind w:left="40"/>
        <w:rPr>
          <w:rFonts w:cstheme="minorHAnsi"/>
          <w:bCs/>
          <w:color w:val="000000"/>
        </w:rPr>
      </w:pPr>
      <w:r w:rsidRPr="00D74072">
        <w:rPr>
          <w:rFonts w:cstheme="minorHAnsi"/>
          <w:bCs/>
          <w:color w:val="000000"/>
        </w:rPr>
        <w:t>a</w:t>
      </w:r>
    </w:p>
    <w:p w14:paraId="4AB8EE1B" w14:textId="77777777" w:rsidR="00AB428A" w:rsidRPr="00D74072" w:rsidRDefault="00AB428A" w:rsidP="00AB428A">
      <w:pPr>
        <w:shd w:val="clear" w:color="auto" w:fill="FFFFFF"/>
        <w:spacing w:before="120" w:after="120" w:line="240" w:lineRule="auto"/>
        <w:ind w:left="34"/>
        <w:jc w:val="both"/>
        <w:rPr>
          <w:rFonts w:cstheme="minorHAnsi"/>
          <w:b/>
          <w:color w:val="000000"/>
        </w:rPr>
      </w:pPr>
      <w:r w:rsidRPr="00D74072">
        <w:rPr>
          <w:rFonts w:cstheme="minorHAnsi"/>
          <w:b/>
          <w:color w:val="000000"/>
        </w:rPr>
        <w:t xml:space="preserve">………………………………………………………………………………………………….……………. </w:t>
      </w:r>
      <w:r w:rsidRPr="00D74072">
        <w:rPr>
          <w:rFonts w:cstheme="minorHAnsi"/>
          <w:color w:val="000000"/>
        </w:rPr>
        <w:t xml:space="preserve"> </w:t>
      </w:r>
      <w:r w:rsidRPr="00D74072">
        <w:rPr>
          <w:rFonts w:cstheme="minorHAnsi"/>
          <w:b/>
          <w:color w:val="000000"/>
        </w:rPr>
        <w:t xml:space="preserve">NIP </w:t>
      </w:r>
      <w:r w:rsidRPr="00D74072">
        <w:rPr>
          <w:rFonts w:cstheme="minorHAnsi"/>
          <w:b/>
        </w:rPr>
        <w:t>………………………</w:t>
      </w:r>
      <w:r w:rsidRPr="00D74072">
        <w:rPr>
          <w:rFonts w:cstheme="minorHAnsi"/>
          <w:b/>
          <w:color w:val="000000"/>
        </w:rPr>
        <w:t xml:space="preserve">, REGON </w:t>
      </w:r>
      <w:r w:rsidRPr="00D74072">
        <w:rPr>
          <w:rFonts w:cstheme="minorHAnsi"/>
          <w:b/>
        </w:rPr>
        <w:t>………………..,</w:t>
      </w:r>
      <w:r w:rsidRPr="00D74072">
        <w:rPr>
          <w:rFonts w:cstheme="minorHAnsi"/>
          <w:color w:val="000000"/>
        </w:rPr>
        <w:t xml:space="preserve"> w imieniu i na rzecz którego działa:</w:t>
      </w:r>
      <w:r w:rsidRPr="00D74072">
        <w:rPr>
          <w:rFonts w:cstheme="minorHAnsi"/>
          <w:b/>
          <w:color w:val="000000"/>
        </w:rPr>
        <w:t xml:space="preserve"> ……………………………………………………………………</w:t>
      </w:r>
    </w:p>
    <w:p w14:paraId="339358BA" w14:textId="77777777" w:rsidR="00AB428A" w:rsidRPr="00D74072" w:rsidRDefault="00AB428A" w:rsidP="00AB428A">
      <w:pPr>
        <w:shd w:val="clear" w:color="auto" w:fill="FFFFFF"/>
        <w:spacing w:before="120" w:after="120" w:line="240" w:lineRule="auto"/>
        <w:ind w:left="34"/>
        <w:jc w:val="both"/>
        <w:rPr>
          <w:rFonts w:cstheme="minorHAnsi"/>
          <w:b/>
          <w:color w:val="000000"/>
        </w:rPr>
      </w:pPr>
      <w:r w:rsidRPr="00D74072">
        <w:rPr>
          <w:rFonts w:cstheme="minorHAnsi"/>
          <w:color w:val="000000"/>
        </w:rPr>
        <w:t>zwanym dalej</w:t>
      </w:r>
      <w:r w:rsidRPr="00D74072">
        <w:rPr>
          <w:rFonts w:cstheme="minorHAnsi"/>
          <w:b/>
          <w:color w:val="000000"/>
        </w:rPr>
        <w:t xml:space="preserve"> „Najemcą”.</w:t>
      </w:r>
    </w:p>
    <w:p w14:paraId="36BFA605" w14:textId="77777777" w:rsidR="00AB428A" w:rsidRPr="00D74072" w:rsidRDefault="00AB428A" w:rsidP="00AB428A">
      <w:pPr>
        <w:shd w:val="clear" w:color="auto" w:fill="FFFFFF"/>
        <w:spacing w:before="120" w:after="120" w:line="240" w:lineRule="auto"/>
        <w:ind w:left="34"/>
        <w:rPr>
          <w:rFonts w:cstheme="minorHAnsi"/>
          <w:color w:val="000000"/>
        </w:rPr>
      </w:pPr>
    </w:p>
    <w:p w14:paraId="7150EE79" w14:textId="77777777" w:rsidR="00AB428A" w:rsidRPr="00D74072" w:rsidRDefault="00AB428A" w:rsidP="00AB428A">
      <w:pPr>
        <w:pStyle w:val="Paragraf"/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D74072">
        <w:rPr>
          <w:rFonts w:asciiTheme="minorHAnsi" w:hAnsiTheme="minorHAnsi" w:cstheme="minorHAnsi"/>
          <w:sz w:val="22"/>
          <w:szCs w:val="22"/>
        </w:rPr>
        <w:t>§1</w:t>
      </w:r>
    </w:p>
    <w:p w14:paraId="48D97DEF" w14:textId="77777777" w:rsidR="00AB428A" w:rsidRPr="00D74072" w:rsidRDefault="00AB428A" w:rsidP="00AB428A">
      <w:pPr>
        <w:pStyle w:val="Akapitzlist"/>
        <w:numPr>
          <w:ilvl w:val="0"/>
          <w:numId w:val="15"/>
        </w:numPr>
        <w:spacing w:before="120" w:after="120" w:line="240" w:lineRule="auto"/>
        <w:ind w:left="425" w:hanging="357"/>
        <w:contextualSpacing w:val="0"/>
        <w:jc w:val="both"/>
        <w:rPr>
          <w:rFonts w:cstheme="minorHAnsi"/>
        </w:rPr>
      </w:pPr>
      <w:r w:rsidRPr="00D74072">
        <w:rPr>
          <w:rFonts w:cstheme="minorHAnsi"/>
        </w:rPr>
        <w:t>Wynajmujący oświadcza, że jest trwałym zarządcą nieruchomości stanowiącej własność Miasta Gliwice, położonej w Gliwicach przy ul. …………………….obejmującej działkę nr…., obręb……zapisanej w księdze wieczystej nr ……., zgodnie z decyzją Prezydenta Miasta nr ….. z dnia………………</w:t>
      </w:r>
    </w:p>
    <w:p w14:paraId="5AC11BE7" w14:textId="77777777" w:rsidR="00AB428A" w:rsidRPr="00D74072" w:rsidRDefault="00AB428A" w:rsidP="00AB428A">
      <w:pPr>
        <w:pStyle w:val="Akapitzlist"/>
        <w:numPr>
          <w:ilvl w:val="0"/>
          <w:numId w:val="15"/>
        </w:numPr>
        <w:spacing w:before="120" w:after="120" w:line="240" w:lineRule="auto"/>
        <w:ind w:left="425" w:hanging="357"/>
        <w:contextualSpacing w:val="0"/>
        <w:jc w:val="both"/>
        <w:rPr>
          <w:rFonts w:cstheme="minorHAnsi"/>
        </w:rPr>
      </w:pPr>
      <w:r w:rsidRPr="00D74072">
        <w:rPr>
          <w:rFonts w:cstheme="minorHAnsi"/>
        </w:rPr>
        <w:t>Wynajmujący oddaje, a Najemca bierze w najem pomieszczenie/a oznaczone w programie „Rezerwacja Zasobów GCOP” jako…………………………………..….w filii przy  ul.……………………… o łącznej powierzchni ………………….m</w:t>
      </w:r>
      <w:r w:rsidRPr="00D74072">
        <w:rPr>
          <w:rFonts w:cstheme="minorHAnsi"/>
          <w:vertAlign w:val="superscript"/>
        </w:rPr>
        <w:t>2</w:t>
      </w:r>
      <w:r w:rsidRPr="00D74072">
        <w:rPr>
          <w:rFonts w:cstheme="minorHAnsi"/>
        </w:rPr>
        <w:t xml:space="preserve"> zwane dalej Przedmiotem najmu z przeznaczeniem na ………………………………………………………………………………………. ……………………………………………………………………………………………………….</w:t>
      </w:r>
    </w:p>
    <w:p w14:paraId="3D586434" w14:textId="77777777" w:rsidR="00AB428A" w:rsidRPr="00D74072" w:rsidRDefault="00AB428A" w:rsidP="00AB428A">
      <w:pPr>
        <w:pStyle w:val="Akapitzlist"/>
        <w:numPr>
          <w:ilvl w:val="0"/>
          <w:numId w:val="15"/>
        </w:numPr>
        <w:spacing w:before="120" w:after="120" w:line="240" w:lineRule="auto"/>
        <w:ind w:left="425" w:hanging="357"/>
        <w:contextualSpacing w:val="0"/>
        <w:jc w:val="both"/>
        <w:rPr>
          <w:rFonts w:cstheme="minorHAnsi"/>
        </w:rPr>
      </w:pPr>
      <w:r w:rsidRPr="00D74072">
        <w:rPr>
          <w:rFonts w:cstheme="minorHAnsi"/>
        </w:rPr>
        <w:t>Przedmiot najmu obejmuje również składniki majątkowe będące na wyposażeniu, zgodnie z załącznikiem nr ……….… do umowy.</w:t>
      </w:r>
    </w:p>
    <w:p w14:paraId="0308FF54" w14:textId="77777777" w:rsidR="00AB428A" w:rsidRPr="00D74072" w:rsidRDefault="00AB428A" w:rsidP="00AB428A">
      <w:pPr>
        <w:pStyle w:val="Akapitzlist"/>
        <w:numPr>
          <w:ilvl w:val="0"/>
          <w:numId w:val="15"/>
        </w:numPr>
        <w:spacing w:before="120" w:after="120" w:line="240" w:lineRule="auto"/>
        <w:ind w:left="426"/>
        <w:contextualSpacing w:val="0"/>
        <w:jc w:val="both"/>
        <w:rPr>
          <w:rFonts w:eastAsia="Times New Roman" w:cstheme="minorHAnsi"/>
          <w:lang w:eastAsia="pl-PL"/>
        </w:rPr>
      </w:pPr>
      <w:r w:rsidRPr="00D74072">
        <w:rPr>
          <w:rFonts w:eastAsia="Times New Roman" w:cstheme="minorHAnsi"/>
          <w:lang w:eastAsia="pl-PL"/>
        </w:rPr>
        <w:t xml:space="preserve">Najemca oświadcza, że Przedmiot najmu jest mu znany i nadaje się do prowadzenia działalności określonej w </w:t>
      </w:r>
      <w:r w:rsidRPr="00D74072">
        <w:rPr>
          <w:rFonts w:cstheme="minorHAnsi"/>
        </w:rPr>
        <w:t>ust.2, a</w:t>
      </w:r>
      <w:r w:rsidRPr="00D74072">
        <w:rPr>
          <w:rFonts w:eastAsia="Times New Roman" w:cstheme="minorHAnsi"/>
          <w:lang w:eastAsia="pl-PL"/>
        </w:rPr>
        <w:t xml:space="preserve"> z tytułu tego stanu nie zgłasza żadnych roszczeń. </w:t>
      </w:r>
    </w:p>
    <w:p w14:paraId="0B37E43A" w14:textId="77777777" w:rsidR="00AB428A" w:rsidRPr="00D74072" w:rsidRDefault="00AB428A" w:rsidP="00AB428A">
      <w:pPr>
        <w:pStyle w:val="Akapitzlist"/>
        <w:numPr>
          <w:ilvl w:val="0"/>
          <w:numId w:val="15"/>
        </w:numPr>
        <w:spacing w:before="120" w:after="120" w:line="240" w:lineRule="auto"/>
        <w:ind w:left="426"/>
        <w:contextualSpacing w:val="0"/>
        <w:jc w:val="both"/>
        <w:rPr>
          <w:rFonts w:eastAsia="Times New Roman" w:cstheme="minorHAnsi"/>
          <w:lang w:eastAsia="pl-PL"/>
        </w:rPr>
      </w:pPr>
      <w:r w:rsidRPr="00D74072">
        <w:rPr>
          <w:rFonts w:eastAsia="Times New Roman" w:cstheme="minorHAnsi"/>
          <w:lang w:eastAsia="pl-PL"/>
        </w:rPr>
        <w:t xml:space="preserve">Najemca oświadcza, że posiada wszelkie wymagane zezwolenia niezbędne </w:t>
      </w:r>
      <w:r w:rsidRPr="00D74072">
        <w:rPr>
          <w:rFonts w:eastAsia="Times New Roman" w:cstheme="minorHAnsi"/>
          <w:lang w:eastAsia="pl-PL"/>
        </w:rPr>
        <w:br/>
        <w:t>do prowadzenia działalności opisanej w ust. 2</w:t>
      </w:r>
    </w:p>
    <w:p w14:paraId="7A3B4D13" w14:textId="77777777" w:rsidR="00AB428A" w:rsidRPr="00D74072" w:rsidRDefault="00AB428A" w:rsidP="00AB428A">
      <w:pPr>
        <w:pStyle w:val="Akapitzlist"/>
        <w:numPr>
          <w:ilvl w:val="0"/>
          <w:numId w:val="15"/>
        </w:numPr>
        <w:spacing w:before="120" w:after="120" w:line="240" w:lineRule="auto"/>
        <w:ind w:left="426"/>
        <w:contextualSpacing w:val="0"/>
        <w:jc w:val="both"/>
        <w:rPr>
          <w:rFonts w:eastAsia="Times New Roman" w:cstheme="minorHAnsi"/>
          <w:lang w:eastAsia="pl-PL"/>
        </w:rPr>
      </w:pPr>
      <w:r w:rsidRPr="00D74072">
        <w:rPr>
          <w:rFonts w:eastAsia="Times New Roman" w:cstheme="minorHAnsi"/>
          <w:lang w:eastAsia="pl-PL"/>
        </w:rPr>
        <w:t xml:space="preserve">Wynajmujący umożliwi Najemcy prawidłowe korzystanie z Przedmiotu najmu, </w:t>
      </w:r>
      <w:r w:rsidRPr="00D74072">
        <w:rPr>
          <w:rFonts w:eastAsia="Times New Roman" w:cstheme="minorHAnsi"/>
          <w:lang w:eastAsia="pl-PL"/>
        </w:rPr>
        <w:br/>
        <w:t xml:space="preserve">w szczególności korzystanie z energii elektrycznej, bieżącej wody, centralnego ogrzewania. Koszty korzystania z tych usług ponosi Najemca zgodnie z </w:t>
      </w:r>
      <w:r w:rsidRPr="00D74072">
        <w:rPr>
          <w:rFonts w:cstheme="minorHAnsi"/>
        </w:rPr>
        <w:t>§3 niniejszej umowy.</w:t>
      </w:r>
    </w:p>
    <w:p w14:paraId="5008D817" w14:textId="77777777" w:rsidR="00AB428A" w:rsidRPr="00D74072" w:rsidRDefault="00AB428A" w:rsidP="00AB428A">
      <w:pPr>
        <w:pStyle w:val="Paragraf"/>
        <w:spacing w:before="120" w:after="12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D74072">
        <w:rPr>
          <w:rFonts w:asciiTheme="minorHAnsi" w:hAnsiTheme="minorHAnsi" w:cstheme="minorHAnsi"/>
          <w:sz w:val="22"/>
          <w:szCs w:val="22"/>
        </w:rPr>
        <w:t>§2</w:t>
      </w:r>
    </w:p>
    <w:p w14:paraId="7E56C132" w14:textId="77777777" w:rsidR="00AB428A" w:rsidRPr="00D74072" w:rsidRDefault="00AB428A" w:rsidP="00AB428A">
      <w:pPr>
        <w:pStyle w:val="Paragraf"/>
        <w:numPr>
          <w:ilvl w:val="0"/>
          <w:numId w:val="16"/>
        </w:numPr>
        <w:spacing w:before="120" w:after="120" w:line="240" w:lineRule="auto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D74072">
        <w:rPr>
          <w:rFonts w:asciiTheme="minorHAnsi" w:hAnsiTheme="minorHAnsi" w:cstheme="minorHAnsi"/>
          <w:sz w:val="22"/>
          <w:szCs w:val="22"/>
        </w:rPr>
        <w:t>Umowa zostaje zawarta na czas określony począwszy od dnia .................. do dnia ………………..</w:t>
      </w:r>
    </w:p>
    <w:p w14:paraId="613E8902" w14:textId="77777777" w:rsidR="00AB428A" w:rsidRPr="00D74072" w:rsidRDefault="00AB428A" w:rsidP="00AB428A">
      <w:pPr>
        <w:pStyle w:val="Paragraf"/>
        <w:numPr>
          <w:ilvl w:val="0"/>
          <w:numId w:val="16"/>
        </w:numPr>
        <w:spacing w:before="120" w:after="120" w:line="240" w:lineRule="auto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D74072">
        <w:rPr>
          <w:rFonts w:asciiTheme="minorHAnsi" w:hAnsiTheme="minorHAnsi" w:cstheme="minorHAnsi"/>
          <w:sz w:val="22"/>
          <w:szCs w:val="22"/>
        </w:rPr>
        <w:t>Z dniem ………………..umowa wygasa i milcząco nie może być przedłużona na okres następny.</w:t>
      </w:r>
    </w:p>
    <w:p w14:paraId="371AF6A8" w14:textId="77777777" w:rsidR="00AB428A" w:rsidRPr="00D74072" w:rsidRDefault="00AB428A" w:rsidP="00AB428A">
      <w:pPr>
        <w:pStyle w:val="Paragraf"/>
        <w:spacing w:before="120" w:after="12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D74072">
        <w:rPr>
          <w:rFonts w:asciiTheme="minorHAnsi" w:hAnsiTheme="minorHAnsi" w:cstheme="minorHAnsi"/>
          <w:sz w:val="22"/>
          <w:szCs w:val="22"/>
        </w:rPr>
        <w:t>§3</w:t>
      </w:r>
    </w:p>
    <w:p w14:paraId="20755836" w14:textId="77777777" w:rsidR="00AB428A" w:rsidRPr="00D74072" w:rsidRDefault="00AB428A" w:rsidP="00AB428A">
      <w:pPr>
        <w:pStyle w:val="Paragraf"/>
        <w:numPr>
          <w:ilvl w:val="0"/>
          <w:numId w:val="17"/>
        </w:numPr>
        <w:spacing w:before="120" w:after="12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74072">
        <w:rPr>
          <w:rFonts w:asciiTheme="minorHAnsi" w:hAnsiTheme="minorHAnsi" w:cstheme="minorHAnsi"/>
          <w:sz w:val="22"/>
          <w:szCs w:val="22"/>
        </w:rPr>
        <w:t xml:space="preserve">Najemca zobowiązuje się płacić Wynajmującemu miesięczną opłatę najmu w wysokości …………. zł netto (słownie złotych:……………………………….………), powiększone o podatek VAT w wysokości…………….. zł, co daje kwotę </w:t>
      </w:r>
      <w:r w:rsidRPr="00D74072">
        <w:rPr>
          <w:rFonts w:asciiTheme="minorHAnsi" w:hAnsiTheme="minorHAnsi" w:cstheme="minorHAnsi"/>
          <w:b/>
          <w:sz w:val="22"/>
          <w:szCs w:val="22"/>
        </w:rPr>
        <w:t>brutto w wysokości</w:t>
      </w:r>
      <w:r w:rsidRPr="00D74072">
        <w:rPr>
          <w:rFonts w:asciiTheme="minorHAnsi" w:hAnsiTheme="minorHAnsi" w:cstheme="minorHAnsi"/>
          <w:sz w:val="22"/>
          <w:szCs w:val="22"/>
        </w:rPr>
        <w:t xml:space="preserve"> ………………..……zł (słownie złotych:…………...).</w:t>
      </w:r>
    </w:p>
    <w:p w14:paraId="50C5C68A" w14:textId="77777777" w:rsidR="00AB428A" w:rsidRPr="00D74072" w:rsidRDefault="00AB428A" w:rsidP="00AB428A">
      <w:pPr>
        <w:pStyle w:val="Paragraf"/>
        <w:numPr>
          <w:ilvl w:val="0"/>
          <w:numId w:val="17"/>
        </w:numPr>
        <w:spacing w:before="120" w:after="120" w:line="24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4072">
        <w:rPr>
          <w:rFonts w:asciiTheme="minorHAnsi" w:hAnsiTheme="minorHAnsi" w:cstheme="minorHAnsi"/>
          <w:sz w:val="22"/>
          <w:szCs w:val="22"/>
        </w:rPr>
        <w:lastRenderedPageBreak/>
        <w:t xml:space="preserve">Najemca będzie dokonywał wpłat miesięcznie z góry, w terminie do 10 dnia każdego miesiąca przelewem na konto Wynajmującego </w:t>
      </w:r>
      <w:r w:rsidRPr="00D74072">
        <w:rPr>
          <w:rFonts w:asciiTheme="minorHAnsi" w:hAnsiTheme="minorHAnsi" w:cstheme="minorHAnsi"/>
          <w:b/>
          <w:sz w:val="22"/>
          <w:szCs w:val="22"/>
        </w:rPr>
        <w:t>ING Bank Śląski nr 92 1050 1298 1000 0023 2753 8605.</w:t>
      </w:r>
    </w:p>
    <w:p w14:paraId="4E5E7B71" w14:textId="77777777" w:rsidR="00AB428A" w:rsidRPr="00D74072" w:rsidRDefault="00AB428A" w:rsidP="00AB428A">
      <w:pPr>
        <w:pStyle w:val="Paragraf"/>
        <w:numPr>
          <w:ilvl w:val="0"/>
          <w:numId w:val="17"/>
        </w:numPr>
        <w:spacing w:before="120" w:after="12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74072">
        <w:rPr>
          <w:rFonts w:asciiTheme="minorHAnsi" w:hAnsiTheme="minorHAnsi" w:cstheme="minorHAnsi"/>
          <w:sz w:val="22"/>
          <w:szCs w:val="22"/>
        </w:rPr>
        <w:t>Wynajmujący będzie wystawiał fakturę VAT lub notę księgową za kolejne miesiące obowiązywania umowy.</w:t>
      </w:r>
    </w:p>
    <w:p w14:paraId="19B279B1" w14:textId="77777777" w:rsidR="00AB428A" w:rsidRPr="00D74072" w:rsidRDefault="00AB428A" w:rsidP="00AB428A">
      <w:pPr>
        <w:pStyle w:val="Paragraf"/>
        <w:numPr>
          <w:ilvl w:val="0"/>
          <w:numId w:val="17"/>
        </w:numPr>
        <w:spacing w:before="120" w:after="12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74072">
        <w:rPr>
          <w:rFonts w:asciiTheme="minorHAnsi" w:hAnsiTheme="minorHAnsi" w:cstheme="minorHAnsi"/>
          <w:sz w:val="22"/>
          <w:szCs w:val="22"/>
        </w:rPr>
        <w:t xml:space="preserve">Wynajmujący zastrzega sobie prawo do zmiany opłaty najmu w zakresie wzrostu kosztów mediów i innych składników </w:t>
      </w:r>
      <w:r w:rsidRPr="00D74072">
        <w:rPr>
          <w:rFonts w:asciiTheme="minorHAnsi" w:hAnsiTheme="minorHAnsi" w:cstheme="minorHAnsi"/>
          <w:spacing w:val="3"/>
          <w:sz w:val="22"/>
          <w:szCs w:val="22"/>
        </w:rPr>
        <w:t>po uprzednim</w:t>
      </w:r>
      <w:r w:rsidRPr="00D74072">
        <w:rPr>
          <w:rFonts w:asciiTheme="minorHAnsi" w:hAnsiTheme="minorHAnsi" w:cstheme="minorHAnsi"/>
          <w:sz w:val="22"/>
          <w:szCs w:val="22"/>
        </w:rPr>
        <w:t xml:space="preserve"> poinformowaniu Najemcy, najpóźniej na 1 miesiąc przed</w:t>
      </w:r>
      <w:r w:rsidRPr="00D74072">
        <w:rPr>
          <w:rFonts w:asciiTheme="minorHAnsi" w:hAnsiTheme="minorHAnsi" w:cstheme="minorHAnsi"/>
          <w:color w:val="000000"/>
          <w:sz w:val="22"/>
          <w:szCs w:val="22"/>
        </w:rPr>
        <w:t xml:space="preserve"> rozpoczęciem się okresu rozliczeniowego, którego zmiana będzie dotyczyć.</w:t>
      </w:r>
    </w:p>
    <w:p w14:paraId="6EF33465" w14:textId="77777777" w:rsidR="00AB428A" w:rsidRPr="00D74072" w:rsidRDefault="00AB428A" w:rsidP="00AB428A">
      <w:pPr>
        <w:widowControl w:val="0"/>
        <w:numPr>
          <w:ilvl w:val="0"/>
          <w:numId w:val="17"/>
        </w:numPr>
        <w:shd w:val="clear" w:color="auto" w:fill="FFFFFF"/>
        <w:tabs>
          <w:tab w:val="num" w:pos="394"/>
        </w:tabs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cstheme="minorHAnsi"/>
          <w:color w:val="000000"/>
        </w:rPr>
      </w:pPr>
      <w:r w:rsidRPr="00D74072">
        <w:rPr>
          <w:rFonts w:cstheme="minorHAnsi"/>
        </w:rPr>
        <w:t xml:space="preserve">W przypadku opóźnienia w zapłacie należności wynikających z umowy, zgodnie </w:t>
      </w:r>
      <w:r w:rsidRPr="00D74072">
        <w:rPr>
          <w:rFonts w:cstheme="minorHAnsi"/>
        </w:rPr>
        <w:br/>
        <w:t>z ustawą z dnia 8 marca 2013 r. o terminach zapłaty w transakcjach handlowych  (</w:t>
      </w:r>
      <w:r w:rsidRPr="00D74072">
        <w:rPr>
          <w:rStyle w:val="citation-line"/>
          <w:rFonts w:cstheme="minorHAnsi"/>
        </w:rPr>
        <w:t xml:space="preserve">Dz.U. z 2016 r. poz. 684 </w:t>
      </w:r>
      <w:proofErr w:type="spellStart"/>
      <w:r w:rsidRPr="00D74072">
        <w:rPr>
          <w:rStyle w:val="citation-line"/>
          <w:rFonts w:cstheme="minorHAnsi"/>
        </w:rPr>
        <w:t>t.j</w:t>
      </w:r>
      <w:proofErr w:type="spellEnd"/>
      <w:r w:rsidRPr="00D74072">
        <w:rPr>
          <w:rStyle w:val="citation-line"/>
          <w:rFonts w:cstheme="minorHAnsi"/>
        </w:rPr>
        <w:t xml:space="preserve">. z późn.zm.), </w:t>
      </w:r>
      <w:r w:rsidRPr="00D74072">
        <w:rPr>
          <w:rFonts w:cstheme="minorHAnsi"/>
        </w:rPr>
        <w:t>Miastu Gliwice będą przysługiwały należne odsetki w wysokości odsetek od transakcji handlowych.</w:t>
      </w:r>
    </w:p>
    <w:p w14:paraId="032DF045" w14:textId="77777777" w:rsidR="00AB428A" w:rsidRPr="00D74072" w:rsidRDefault="00AB428A" w:rsidP="00AB428A">
      <w:pPr>
        <w:widowControl w:val="0"/>
        <w:numPr>
          <w:ilvl w:val="0"/>
          <w:numId w:val="17"/>
        </w:numPr>
        <w:shd w:val="clear" w:color="auto" w:fill="FFFFFF"/>
        <w:tabs>
          <w:tab w:val="num" w:pos="394"/>
        </w:tabs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cstheme="minorHAnsi"/>
          <w:color w:val="000000"/>
        </w:rPr>
      </w:pPr>
      <w:r w:rsidRPr="00D74072">
        <w:rPr>
          <w:rFonts w:cstheme="minorHAnsi"/>
          <w:color w:val="000000"/>
        </w:rPr>
        <w:t xml:space="preserve">Oprócz odsetek, o których mowa w ust. 5, Najemca zobowiązany będzie do zapłaty Miastu Gliwice, bez wezwania, równowartości kwoty 40 euro, przeliczonych na złote według średniego kursu euro ogłoszonego przez NBP ostatniego dnia roboczego miesiąca poprzedzającego miesiąc, w którym świadczenie stało się wymagalne zgodnie z art. </w:t>
      </w:r>
      <w:r w:rsidRPr="00D74072">
        <w:rPr>
          <w:rFonts w:cstheme="minorHAnsi"/>
        </w:rPr>
        <w:t>10 ustawy z dnia 8 marca 2013 r. o terminach</w:t>
      </w:r>
      <w:r w:rsidRPr="00D74072">
        <w:rPr>
          <w:rFonts w:cstheme="minorHAnsi"/>
          <w:color w:val="000000"/>
        </w:rPr>
        <w:t xml:space="preserve"> zapłaty w transakcjach handlowych </w:t>
      </w:r>
      <w:r w:rsidRPr="00D74072">
        <w:rPr>
          <w:rFonts w:cstheme="minorHAnsi"/>
        </w:rPr>
        <w:t>(</w:t>
      </w:r>
      <w:r w:rsidRPr="00D74072">
        <w:rPr>
          <w:rStyle w:val="citation-line"/>
          <w:rFonts w:cstheme="minorHAnsi"/>
        </w:rPr>
        <w:t xml:space="preserve">Dz.U. z 2016 r. poz. 684 </w:t>
      </w:r>
      <w:proofErr w:type="spellStart"/>
      <w:r w:rsidRPr="00D74072">
        <w:rPr>
          <w:rStyle w:val="citation-line"/>
          <w:rFonts w:cstheme="minorHAnsi"/>
        </w:rPr>
        <w:t>t.j</w:t>
      </w:r>
      <w:proofErr w:type="spellEnd"/>
      <w:r w:rsidRPr="00D74072">
        <w:rPr>
          <w:rStyle w:val="citation-line"/>
          <w:rFonts w:cstheme="minorHAnsi"/>
        </w:rPr>
        <w:t>. z późn.zm.).</w:t>
      </w:r>
    </w:p>
    <w:p w14:paraId="146737FF" w14:textId="77777777" w:rsidR="00AB428A" w:rsidRPr="00D74072" w:rsidRDefault="00AB428A" w:rsidP="00AB428A">
      <w:pPr>
        <w:pStyle w:val="Paragraf"/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D74072">
        <w:rPr>
          <w:rFonts w:asciiTheme="minorHAnsi" w:hAnsiTheme="minorHAnsi" w:cstheme="minorHAnsi"/>
          <w:sz w:val="22"/>
          <w:szCs w:val="22"/>
        </w:rPr>
        <w:t>§4</w:t>
      </w:r>
    </w:p>
    <w:p w14:paraId="56DBFC91" w14:textId="77777777" w:rsidR="00AB428A" w:rsidRPr="00D74072" w:rsidRDefault="00AB428A" w:rsidP="00AB428A">
      <w:pPr>
        <w:widowControl w:val="0"/>
        <w:numPr>
          <w:ilvl w:val="0"/>
          <w:numId w:val="18"/>
        </w:numPr>
        <w:shd w:val="clear" w:color="auto" w:fill="FFFFFF"/>
        <w:tabs>
          <w:tab w:val="left" w:pos="2552"/>
          <w:tab w:val="left" w:pos="2694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color w:val="000000"/>
        </w:rPr>
      </w:pPr>
      <w:r w:rsidRPr="00D74072">
        <w:rPr>
          <w:rFonts w:cstheme="minorHAnsi"/>
          <w:color w:val="000000"/>
        </w:rPr>
        <w:t xml:space="preserve">Najemca jest zobowiązany </w:t>
      </w:r>
      <w:r w:rsidRPr="00D74072">
        <w:rPr>
          <w:rFonts w:cstheme="minorHAnsi"/>
        </w:rPr>
        <w:t>używać Przedmiot najmu</w:t>
      </w:r>
      <w:r w:rsidRPr="00D74072">
        <w:rPr>
          <w:rFonts w:cstheme="minorHAnsi"/>
          <w:color w:val="FF0000"/>
        </w:rPr>
        <w:t xml:space="preserve"> </w:t>
      </w:r>
      <w:r w:rsidRPr="00D74072">
        <w:rPr>
          <w:rFonts w:cstheme="minorHAnsi"/>
          <w:color w:val="000000"/>
        </w:rPr>
        <w:t xml:space="preserve">z należytą starannością zgodnie </w:t>
      </w:r>
      <w:r w:rsidRPr="00D74072">
        <w:rPr>
          <w:rFonts w:cstheme="minorHAnsi"/>
          <w:color w:val="000000"/>
        </w:rPr>
        <w:br/>
        <w:t>z jego przeznaczeniem, a także dbać i chronić przed uszkodzeniem lub dewastacją, jak również nie dokonywać bez zgody Wynajmującego zmian sprzecznych z umową lub      z przeznaczeniem rzeczy.</w:t>
      </w:r>
    </w:p>
    <w:p w14:paraId="507529BB" w14:textId="77777777" w:rsidR="00AB428A" w:rsidRPr="00D74072" w:rsidRDefault="00AB428A" w:rsidP="00AB428A">
      <w:pPr>
        <w:widowControl w:val="0"/>
        <w:numPr>
          <w:ilvl w:val="0"/>
          <w:numId w:val="18"/>
        </w:numPr>
        <w:shd w:val="clear" w:color="auto" w:fill="FFFFFF"/>
        <w:tabs>
          <w:tab w:val="left" w:pos="2552"/>
          <w:tab w:val="left" w:pos="2694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color w:val="000000"/>
        </w:rPr>
      </w:pPr>
      <w:r w:rsidRPr="00D74072">
        <w:rPr>
          <w:rFonts w:cstheme="minorHAnsi"/>
          <w:color w:val="000000"/>
        </w:rPr>
        <w:t>Wszelkie adaptacje i ulepszenia Przedmiotu najmu wymagają pisemnej zgody Wynajmującego.</w:t>
      </w:r>
    </w:p>
    <w:p w14:paraId="39CEC9B8" w14:textId="77777777" w:rsidR="00AB428A" w:rsidRPr="00D74072" w:rsidRDefault="00AB428A" w:rsidP="00AB428A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color w:val="000000"/>
        </w:rPr>
      </w:pPr>
      <w:r w:rsidRPr="00D74072">
        <w:rPr>
          <w:rFonts w:cstheme="minorHAnsi"/>
          <w:color w:val="000000"/>
        </w:rPr>
        <w:t xml:space="preserve">Najemca wykonuje we własnym zakresie i na własny koszt czynności </w:t>
      </w:r>
      <w:r w:rsidRPr="00D74072">
        <w:rPr>
          <w:rFonts w:cstheme="minorHAnsi"/>
        </w:rPr>
        <w:t>konserwacji Przedmiotu najmu</w:t>
      </w:r>
      <w:r w:rsidRPr="00D74072">
        <w:rPr>
          <w:rFonts w:cstheme="minorHAnsi"/>
          <w:color w:val="FF0000"/>
        </w:rPr>
        <w:t xml:space="preserve"> </w:t>
      </w:r>
      <w:r w:rsidRPr="00D74072">
        <w:rPr>
          <w:rFonts w:cstheme="minorHAnsi"/>
          <w:color w:val="000000"/>
        </w:rPr>
        <w:t>oraz napraw bieżących informując o tym fakcie Wynajmującego.</w:t>
      </w:r>
    </w:p>
    <w:p w14:paraId="4D1D6911" w14:textId="77777777" w:rsidR="00AB428A" w:rsidRPr="00D74072" w:rsidRDefault="00AB428A" w:rsidP="00AB428A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color w:val="000000"/>
        </w:rPr>
      </w:pPr>
      <w:r w:rsidRPr="00D74072">
        <w:rPr>
          <w:rFonts w:cstheme="minorHAnsi"/>
          <w:color w:val="000000"/>
        </w:rPr>
        <w:t xml:space="preserve">Najemca zobowiązany jest do utrzymania funkcjonalności, czystości oraz zgodności </w:t>
      </w:r>
      <w:r w:rsidRPr="00D74072">
        <w:rPr>
          <w:rFonts w:cstheme="minorHAnsi"/>
          <w:color w:val="000000"/>
        </w:rPr>
        <w:br/>
        <w:t>z przepisami BHP i ppoż. zajmowanego pomieszczenia.</w:t>
      </w:r>
    </w:p>
    <w:p w14:paraId="7C54871D" w14:textId="77777777" w:rsidR="00AB428A" w:rsidRPr="00D74072" w:rsidRDefault="00AB428A" w:rsidP="00AB428A">
      <w:pPr>
        <w:pStyle w:val="Paragraf"/>
        <w:numPr>
          <w:ilvl w:val="0"/>
          <w:numId w:val="18"/>
        </w:numPr>
        <w:spacing w:before="120"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4072">
        <w:rPr>
          <w:rFonts w:asciiTheme="minorHAnsi" w:hAnsiTheme="minorHAnsi" w:cstheme="minorHAnsi"/>
          <w:sz w:val="22"/>
          <w:szCs w:val="22"/>
        </w:rPr>
        <w:t>Najemca nie ma prawa do podnajmowania Przedmiotu najmu ani oddawania go osobie trzeciej do bezpłatnego używania.</w:t>
      </w:r>
    </w:p>
    <w:p w14:paraId="51D070D9" w14:textId="77777777" w:rsidR="00AB428A" w:rsidRPr="00D74072" w:rsidRDefault="00AB428A" w:rsidP="00AB428A">
      <w:pPr>
        <w:pStyle w:val="Paragraf"/>
        <w:spacing w:before="120" w:after="120" w:line="240" w:lineRule="auto"/>
        <w:ind w:left="394"/>
        <w:rPr>
          <w:rFonts w:asciiTheme="minorHAnsi" w:hAnsiTheme="minorHAnsi" w:cstheme="minorHAnsi"/>
          <w:sz w:val="22"/>
          <w:szCs w:val="22"/>
        </w:rPr>
      </w:pPr>
      <w:r w:rsidRPr="00D74072">
        <w:rPr>
          <w:rFonts w:asciiTheme="minorHAnsi" w:hAnsiTheme="minorHAnsi" w:cstheme="minorHAnsi"/>
          <w:sz w:val="22"/>
          <w:szCs w:val="22"/>
        </w:rPr>
        <w:t>§5</w:t>
      </w:r>
    </w:p>
    <w:p w14:paraId="448624DA" w14:textId="63C6333A" w:rsidR="00AB428A" w:rsidRPr="00D74072" w:rsidRDefault="00AB428A" w:rsidP="00AB428A">
      <w:pPr>
        <w:shd w:val="clear" w:color="auto" w:fill="FFFFFF"/>
        <w:spacing w:before="120" w:after="120" w:line="240" w:lineRule="auto"/>
        <w:jc w:val="both"/>
        <w:rPr>
          <w:rFonts w:cstheme="minorHAnsi"/>
          <w:bCs/>
          <w:spacing w:val="-19"/>
        </w:rPr>
      </w:pPr>
      <w:r w:rsidRPr="00D74072">
        <w:rPr>
          <w:rFonts w:cstheme="minorHAnsi"/>
        </w:rPr>
        <w:t xml:space="preserve">Najemca ponosi odpowiedzialność wobec Wynajmującego oraz osób trzecich, za szkody lub krzywdy na mieniu i zdrowiu wynikłe z tytułu prowadzonej działalności wymienionej w </w:t>
      </w:r>
      <w:r w:rsidRPr="00D74072">
        <w:rPr>
          <w:rFonts w:cstheme="minorHAnsi"/>
          <w:bCs/>
          <w:spacing w:val="-19"/>
        </w:rPr>
        <w:t>§ 1 ust. 2.</w:t>
      </w:r>
    </w:p>
    <w:p w14:paraId="694087E0" w14:textId="77777777" w:rsidR="00AB428A" w:rsidRPr="00D74072" w:rsidRDefault="00AB428A" w:rsidP="00AB428A">
      <w:pPr>
        <w:pStyle w:val="Paragraf"/>
        <w:spacing w:before="120" w:after="120" w:line="240" w:lineRule="auto"/>
        <w:ind w:left="394"/>
        <w:rPr>
          <w:rFonts w:asciiTheme="minorHAnsi" w:hAnsiTheme="minorHAnsi" w:cstheme="minorHAnsi"/>
          <w:sz w:val="22"/>
          <w:szCs w:val="22"/>
        </w:rPr>
      </w:pPr>
      <w:r w:rsidRPr="00D74072">
        <w:rPr>
          <w:rFonts w:asciiTheme="minorHAnsi" w:hAnsiTheme="minorHAnsi" w:cstheme="minorHAnsi"/>
          <w:sz w:val="22"/>
          <w:szCs w:val="22"/>
        </w:rPr>
        <w:t>§6</w:t>
      </w:r>
    </w:p>
    <w:p w14:paraId="6BA97D8E" w14:textId="77777777" w:rsidR="00AB428A" w:rsidRPr="00D74072" w:rsidRDefault="00AB428A" w:rsidP="00AB428A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pacing w:before="120" w:after="120" w:line="240" w:lineRule="auto"/>
        <w:ind w:left="426"/>
        <w:jc w:val="both"/>
        <w:rPr>
          <w:rFonts w:cstheme="minorHAnsi"/>
        </w:rPr>
      </w:pPr>
      <w:r w:rsidRPr="00D74072">
        <w:rPr>
          <w:rFonts w:cstheme="minorHAnsi"/>
        </w:rPr>
        <w:t>Wynajmującemu przysługuje prawo do rozwiązania umowy najmu w trybie natychmiastowym w następujących przypadkach:</w:t>
      </w:r>
    </w:p>
    <w:p w14:paraId="6042A0FA" w14:textId="38C328C2" w:rsidR="00AB428A" w:rsidRPr="00D74072" w:rsidRDefault="00AB428A" w:rsidP="00AB428A">
      <w:pPr>
        <w:numPr>
          <w:ilvl w:val="1"/>
          <w:numId w:val="19"/>
        </w:numPr>
        <w:tabs>
          <w:tab w:val="clear" w:pos="1440"/>
          <w:tab w:val="num" w:pos="113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D74072">
        <w:rPr>
          <w:rFonts w:cstheme="minorHAnsi"/>
        </w:rPr>
        <w:t>jeżeli Najemca używa Przedmiotu najmu w sposób sprzeczny z umową, Regulaminem lub przeznaczeniem i mimo upomnienia nie przestaje go używać w t</w:t>
      </w:r>
      <w:r w:rsidR="00D74072">
        <w:rPr>
          <w:rFonts w:cstheme="minorHAnsi"/>
        </w:rPr>
        <w:t>aki sposób albo gdy P</w:t>
      </w:r>
      <w:r w:rsidRPr="00D74072">
        <w:rPr>
          <w:rFonts w:cstheme="minorHAnsi"/>
        </w:rPr>
        <w:t>rzedmiot najmu zaniedbuje do tego stopnia, że zostaje on narażony na utratę lub uszkodzenie,</w:t>
      </w:r>
    </w:p>
    <w:p w14:paraId="77268257" w14:textId="77777777" w:rsidR="00AB428A" w:rsidRPr="00D74072" w:rsidRDefault="00AB428A" w:rsidP="00AB428A">
      <w:pPr>
        <w:numPr>
          <w:ilvl w:val="1"/>
          <w:numId w:val="19"/>
        </w:numPr>
        <w:tabs>
          <w:tab w:val="clear" w:pos="1440"/>
          <w:tab w:val="num" w:pos="113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D74072">
        <w:rPr>
          <w:rFonts w:cstheme="minorHAnsi"/>
        </w:rPr>
        <w:t>nie dotrzyma warunków określonych §4,</w:t>
      </w:r>
    </w:p>
    <w:p w14:paraId="1B63368C" w14:textId="77777777" w:rsidR="00AB428A" w:rsidRPr="00D74072" w:rsidRDefault="00AB428A" w:rsidP="00AB428A">
      <w:pPr>
        <w:numPr>
          <w:ilvl w:val="1"/>
          <w:numId w:val="19"/>
        </w:numPr>
        <w:tabs>
          <w:tab w:val="clear" w:pos="1440"/>
          <w:tab w:val="num" w:pos="113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D74072">
        <w:rPr>
          <w:rFonts w:cstheme="minorHAnsi"/>
        </w:rPr>
        <w:t>jeżeli Najemca wykracza w sposób rażący lub uporczywy przeciwko obowiązującemu porządkowi domowemu albo przez swoje niewłaściwe zachowanie czyni korzystanie z innych pomieszczeń w filii uciążliwym,</w:t>
      </w:r>
    </w:p>
    <w:p w14:paraId="483064E9" w14:textId="77777777" w:rsidR="00AB428A" w:rsidRPr="00D74072" w:rsidRDefault="00AB428A" w:rsidP="00AB428A">
      <w:pPr>
        <w:numPr>
          <w:ilvl w:val="1"/>
          <w:numId w:val="19"/>
        </w:numPr>
        <w:tabs>
          <w:tab w:val="clear" w:pos="1440"/>
          <w:tab w:val="num" w:pos="113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D74072">
        <w:rPr>
          <w:rFonts w:cstheme="minorHAnsi"/>
        </w:rPr>
        <w:t>jeżeli Najemca dopuszcza się zwłoki z zapłatą opłaty najmu co najmniej za dwa pełne okresy płatności. Wynajmujący uprzedzi jednocześnie Najemcę na piśmie, udzielając mu dodatkowego terminu miesięcznego do zapłaty zaległego czynszu.</w:t>
      </w:r>
    </w:p>
    <w:p w14:paraId="039C2680" w14:textId="77777777" w:rsidR="00AB428A" w:rsidRPr="00D74072" w:rsidRDefault="00AB428A" w:rsidP="00AB428A">
      <w:pPr>
        <w:numPr>
          <w:ilvl w:val="1"/>
          <w:numId w:val="19"/>
        </w:numPr>
        <w:tabs>
          <w:tab w:val="clear" w:pos="1440"/>
          <w:tab w:val="num" w:pos="113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D74072">
        <w:rPr>
          <w:rFonts w:cstheme="minorHAnsi"/>
        </w:rPr>
        <w:lastRenderedPageBreak/>
        <w:t xml:space="preserve">jeżeli Najemca </w:t>
      </w:r>
      <w:r w:rsidRPr="00D74072">
        <w:rPr>
          <w:rFonts w:eastAsia="Times New Roman" w:cstheme="minorHAnsi"/>
          <w:lang w:eastAsia="pl-PL"/>
        </w:rPr>
        <w:t>bez ważnej przyczyny nie korzysta z Przedmiotu najmu przez okres dłuższy niż trzy miesiące.</w:t>
      </w:r>
    </w:p>
    <w:p w14:paraId="187DA68A" w14:textId="77777777" w:rsidR="00AB428A" w:rsidRPr="00D74072" w:rsidRDefault="00AB428A" w:rsidP="00AB428A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pacing w:before="120" w:after="120" w:line="240" w:lineRule="auto"/>
        <w:ind w:left="426"/>
        <w:contextualSpacing w:val="0"/>
        <w:jc w:val="both"/>
        <w:rPr>
          <w:rFonts w:eastAsia="Times New Roman" w:cstheme="minorHAnsi"/>
          <w:lang w:eastAsia="pl-PL"/>
        </w:rPr>
      </w:pPr>
      <w:r w:rsidRPr="00D74072">
        <w:rPr>
          <w:rFonts w:eastAsia="Times New Roman" w:cstheme="minorHAnsi"/>
          <w:lang w:eastAsia="pl-PL"/>
        </w:rPr>
        <w:t>Najemca jest zobowiązany po rozwiązaniu umowy najmu wydać Wynajmującemu przedmiot najmu w stanie nadającym się do użytkowania i nie pogorszonym z chwili jego przejęcia.</w:t>
      </w:r>
    </w:p>
    <w:p w14:paraId="276AABCA" w14:textId="77777777" w:rsidR="00AB428A" w:rsidRPr="00D74072" w:rsidRDefault="00AB428A" w:rsidP="00AB428A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pacing w:before="120" w:after="120" w:line="240" w:lineRule="auto"/>
        <w:ind w:left="426"/>
        <w:contextualSpacing w:val="0"/>
        <w:jc w:val="both"/>
        <w:rPr>
          <w:rFonts w:eastAsia="Times New Roman" w:cstheme="minorHAnsi"/>
          <w:lang w:eastAsia="pl-PL"/>
        </w:rPr>
      </w:pPr>
      <w:r w:rsidRPr="00D74072">
        <w:rPr>
          <w:rFonts w:eastAsia="Times New Roman" w:cstheme="minorHAnsi"/>
          <w:lang w:eastAsia="pl-PL"/>
        </w:rPr>
        <w:t xml:space="preserve">Umowa może zostać rozwiązana przez każdą ze stron z zachowaniem jednomiesięcznego okresu wypowiedzenia, którego bieg rozpoczyna się z końcem miesiąca kalendarzowego, w którym złożono na piśmie wypowiedzenie. </w:t>
      </w:r>
    </w:p>
    <w:p w14:paraId="424D2BF1" w14:textId="77777777" w:rsidR="00AB428A" w:rsidRPr="00D74072" w:rsidRDefault="00AB428A" w:rsidP="00AB428A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pacing w:before="120" w:after="120" w:line="240" w:lineRule="auto"/>
        <w:ind w:left="426"/>
        <w:contextualSpacing w:val="0"/>
        <w:jc w:val="both"/>
        <w:rPr>
          <w:rFonts w:eastAsia="Times New Roman" w:cstheme="minorHAnsi"/>
          <w:lang w:eastAsia="pl-PL"/>
        </w:rPr>
      </w:pPr>
      <w:r w:rsidRPr="00D74072">
        <w:rPr>
          <w:rFonts w:eastAsia="Times New Roman" w:cstheme="minorHAnsi"/>
          <w:lang w:eastAsia="pl-PL"/>
        </w:rPr>
        <w:t>Rozwiązanie umowy za porozumieniem stron może nastąpić w każdym czasie.</w:t>
      </w:r>
    </w:p>
    <w:p w14:paraId="259B81F0" w14:textId="2E84F730" w:rsidR="00AB428A" w:rsidRPr="00D74072" w:rsidRDefault="00AB428A" w:rsidP="00AB428A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pacing w:before="120" w:after="120" w:line="240" w:lineRule="auto"/>
        <w:ind w:left="426" w:hanging="357"/>
        <w:contextualSpacing w:val="0"/>
        <w:jc w:val="both"/>
        <w:rPr>
          <w:rFonts w:eastAsia="Times New Roman" w:cstheme="minorHAnsi"/>
          <w:lang w:eastAsia="pl-PL"/>
        </w:rPr>
      </w:pPr>
      <w:r w:rsidRPr="00D74072">
        <w:rPr>
          <w:rFonts w:eastAsia="Times New Roman" w:cstheme="minorHAnsi"/>
          <w:lang w:eastAsia="pl-PL"/>
        </w:rPr>
        <w:t xml:space="preserve">W przypadku zajmowania Przedmiotu najmu po wypowiedzeniu umowy najmu, Najemca zobowiązany jest uiszczać na rzecz Wynajmującego wynagrodzenie z tytułu bezumownego korzystania z </w:t>
      </w:r>
      <w:r w:rsidR="00D74072">
        <w:rPr>
          <w:rFonts w:eastAsia="Times New Roman" w:cstheme="minorHAnsi"/>
          <w:lang w:eastAsia="pl-PL"/>
        </w:rPr>
        <w:t>Przedmiotu najmu</w:t>
      </w:r>
      <w:r w:rsidRPr="00D74072">
        <w:rPr>
          <w:rFonts w:eastAsia="Times New Roman" w:cstheme="minorHAnsi"/>
          <w:lang w:eastAsia="pl-PL"/>
        </w:rPr>
        <w:t xml:space="preserve"> w wysokości odpowiadającej opłacie określonej w §3 ust. 1.</w:t>
      </w:r>
    </w:p>
    <w:p w14:paraId="59D48F4E" w14:textId="77777777" w:rsidR="00AB428A" w:rsidRPr="00D74072" w:rsidRDefault="00AB428A" w:rsidP="00AB428A">
      <w:pPr>
        <w:pStyle w:val="Paragraf"/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D74072">
        <w:rPr>
          <w:rFonts w:asciiTheme="minorHAnsi" w:hAnsiTheme="minorHAnsi" w:cstheme="minorHAnsi"/>
          <w:sz w:val="22"/>
          <w:szCs w:val="22"/>
        </w:rPr>
        <w:t>§7</w:t>
      </w:r>
    </w:p>
    <w:p w14:paraId="4A8A893D" w14:textId="77777777" w:rsidR="00AB428A" w:rsidRPr="00D74072" w:rsidRDefault="00AB428A" w:rsidP="00AB428A">
      <w:pPr>
        <w:pStyle w:val="Paragraf"/>
        <w:numPr>
          <w:ilvl w:val="0"/>
          <w:numId w:val="22"/>
        </w:numPr>
        <w:spacing w:before="120" w:after="120"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74072">
        <w:rPr>
          <w:rFonts w:asciiTheme="minorHAnsi" w:eastAsia="Times New Roman" w:hAnsiTheme="minorHAnsi" w:cstheme="minorHAnsi"/>
          <w:sz w:val="22"/>
          <w:szCs w:val="22"/>
          <w:lang w:eastAsia="pl-PL"/>
        </w:rPr>
        <w:t>Wynajmujący ma prawo po uprzednim powiadomieniu Najemcy do przeprowadzenia wizji lokalnej Przedmiotu najmu w zakresie wywiązywania się Najemcy z umowy.</w:t>
      </w:r>
    </w:p>
    <w:p w14:paraId="3FBFC433" w14:textId="3ACA6B1E" w:rsidR="00AB428A" w:rsidRPr="00D74072" w:rsidRDefault="00AB428A" w:rsidP="00AB428A">
      <w:pPr>
        <w:pStyle w:val="Paragraf"/>
        <w:numPr>
          <w:ilvl w:val="0"/>
          <w:numId w:val="22"/>
        </w:numPr>
        <w:spacing w:before="120" w:after="120"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7407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Najemca obowiązany jest udostępnić </w:t>
      </w:r>
      <w:r w:rsidR="00D74072">
        <w:rPr>
          <w:rFonts w:asciiTheme="minorHAnsi" w:eastAsia="Times New Roman" w:hAnsiTheme="minorHAnsi" w:cstheme="minorHAnsi"/>
          <w:sz w:val="22"/>
          <w:szCs w:val="22"/>
          <w:lang w:eastAsia="pl-PL"/>
        </w:rPr>
        <w:t>Przedmiot najmu</w:t>
      </w:r>
      <w:r w:rsidRPr="00D7407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Wynajmującemu w celu wykonania niezbędnych prac awaryjnych i/lub remontowych obciążających Wynajmującego oraz okresowych przeglądów technicznych budynku. </w:t>
      </w:r>
    </w:p>
    <w:p w14:paraId="3AD6A69A" w14:textId="0FA783A9" w:rsidR="00AB428A" w:rsidRPr="00D74072" w:rsidRDefault="00AB428A" w:rsidP="00AB428A">
      <w:pPr>
        <w:pStyle w:val="Paragraf"/>
        <w:numPr>
          <w:ilvl w:val="0"/>
          <w:numId w:val="22"/>
        </w:numPr>
        <w:spacing w:before="120" w:after="120"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74072">
        <w:rPr>
          <w:rFonts w:asciiTheme="minorHAnsi" w:eastAsia="Times New Roman" w:hAnsiTheme="minorHAnsi" w:cstheme="minorHAnsi"/>
          <w:sz w:val="22"/>
          <w:szCs w:val="22"/>
          <w:lang w:eastAsia="pl-PL"/>
        </w:rPr>
        <w:t>W przypadku nie</w:t>
      </w:r>
      <w:r w:rsidR="00D74072">
        <w:rPr>
          <w:rFonts w:asciiTheme="minorHAnsi" w:eastAsia="Times New Roman" w:hAnsiTheme="minorHAnsi" w:cstheme="minorHAnsi"/>
          <w:sz w:val="22"/>
          <w:szCs w:val="22"/>
          <w:lang w:eastAsia="pl-PL"/>
        </w:rPr>
        <w:t>obecności lub nieudostępnienia Przedmiot najmu</w:t>
      </w:r>
      <w:r w:rsidRPr="00D7407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przez Najemcę w sytuacjach określonych w ust. 2, Wynajmujący ma prawo wejść do przedmiotowego </w:t>
      </w:r>
      <w:r w:rsidR="00D74072">
        <w:rPr>
          <w:rFonts w:asciiTheme="minorHAnsi" w:eastAsia="Times New Roman" w:hAnsiTheme="minorHAnsi" w:cstheme="minorHAnsi"/>
          <w:sz w:val="22"/>
          <w:szCs w:val="22"/>
          <w:lang w:eastAsia="pl-PL"/>
        </w:rPr>
        <w:t>pomieszczenia</w:t>
      </w:r>
      <w:r w:rsidRPr="00D7407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D7407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na koszt Najemcy, przy udziale Funkcjonariusza Policji lub Straży Miejskiej.</w:t>
      </w:r>
    </w:p>
    <w:p w14:paraId="57C24620" w14:textId="77777777" w:rsidR="00AB428A" w:rsidRPr="00D74072" w:rsidRDefault="00AB428A" w:rsidP="00AB428A">
      <w:pPr>
        <w:pStyle w:val="Paragraf"/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D74072">
        <w:rPr>
          <w:rFonts w:asciiTheme="minorHAnsi" w:hAnsiTheme="minorHAnsi" w:cstheme="minorHAnsi"/>
          <w:sz w:val="22"/>
          <w:szCs w:val="22"/>
        </w:rPr>
        <w:t>§8</w:t>
      </w:r>
    </w:p>
    <w:p w14:paraId="53090DD8" w14:textId="77777777" w:rsidR="00AB428A" w:rsidRPr="00D74072" w:rsidRDefault="00AB428A" w:rsidP="00AB428A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cstheme="minorHAnsi"/>
          <w:color w:val="000000"/>
        </w:rPr>
      </w:pPr>
      <w:r w:rsidRPr="00D74072">
        <w:rPr>
          <w:rFonts w:cstheme="minorHAnsi"/>
          <w:color w:val="000000"/>
        </w:rPr>
        <w:t>Osobą nadzorującą realizację niniejszej umowy ze strony Wynajmującego będzie:</w:t>
      </w:r>
      <w:r w:rsidRPr="00D74072">
        <w:rPr>
          <w:rFonts w:cstheme="minorHAnsi"/>
          <w:color w:val="000000"/>
          <w:lang w:val="de-DE"/>
        </w:rPr>
        <w:t xml:space="preserve"> </w:t>
      </w:r>
      <w:r w:rsidRPr="00D74072">
        <w:rPr>
          <w:rFonts w:cstheme="minorHAnsi"/>
          <w:color w:val="000000"/>
          <w:spacing w:val="1"/>
        </w:rPr>
        <w:t>……………………………………………………….……</w:t>
      </w:r>
      <w:r w:rsidRPr="00D74072">
        <w:rPr>
          <w:rFonts w:cstheme="minorHAnsi"/>
          <w:color w:val="000000"/>
          <w:lang w:val="de-DE"/>
        </w:rPr>
        <w:t xml:space="preserve">, tel. </w:t>
      </w:r>
      <w:r w:rsidRPr="00D74072">
        <w:rPr>
          <w:rFonts w:cstheme="minorHAnsi"/>
          <w:color w:val="000000"/>
        </w:rPr>
        <w:t>……………………..</w:t>
      </w:r>
      <w:r w:rsidRPr="00D74072">
        <w:rPr>
          <w:rFonts w:cstheme="minorHAnsi"/>
          <w:color w:val="000000"/>
          <w:lang w:val="de-DE"/>
        </w:rPr>
        <w:t xml:space="preserve"> </w:t>
      </w:r>
      <w:proofErr w:type="spellStart"/>
      <w:r w:rsidRPr="00D74072">
        <w:rPr>
          <w:rFonts w:cstheme="minorHAnsi"/>
          <w:color w:val="000000"/>
          <w:lang w:val="de-DE"/>
        </w:rPr>
        <w:t>lub</w:t>
      </w:r>
      <w:proofErr w:type="spellEnd"/>
      <w:r w:rsidRPr="00D74072">
        <w:rPr>
          <w:rFonts w:cstheme="minorHAnsi"/>
          <w:color w:val="000000"/>
          <w:lang w:val="de-DE"/>
        </w:rPr>
        <w:t xml:space="preserve"> </w:t>
      </w:r>
      <w:proofErr w:type="spellStart"/>
      <w:r w:rsidRPr="00D74072">
        <w:rPr>
          <w:rFonts w:cstheme="minorHAnsi"/>
          <w:color w:val="000000"/>
          <w:lang w:val="de-DE"/>
        </w:rPr>
        <w:t>osoba</w:t>
      </w:r>
      <w:proofErr w:type="spellEnd"/>
      <w:r w:rsidRPr="00D74072">
        <w:rPr>
          <w:rFonts w:cstheme="minorHAnsi"/>
          <w:color w:val="000000"/>
          <w:lang w:val="de-DE"/>
        </w:rPr>
        <w:t xml:space="preserve"> </w:t>
      </w:r>
      <w:proofErr w:type="spellStart"/>
      <w:r w:rsidRPr="00D74072">
        <w:rPr>
          <w:rFonts w:cstheme="minorHAnsi"/>
          <w:color w:val="000000"/>
          <w:lang w:val="de-DE"/>
        </w:rPr>
        <w:t>ją</w:t>
      </w:r>
      <w:proofErr w:type="spellEnd"/>
      <w:r w:rsidRPr="00D74072">
        <w:rPr>
          <w:rFonts w:cstheme="minorHAnsi"/>
          <w:color w:val="000000"/>
          <w:lang w:val="de-DE"/>
        </w:rPr>
        <w:t xml:space="preserve"> </w:t>
      </w:r>
      <w:proofErr w:type="spellStart"/>
      <w:r w:rsidRPr="00D74072">
        <w:rPr>
          <w:rFonts w:cstheme="minorHAnsi"/>
          <w:color w:val="000000"/>
          <w:lang w:val="de-DE"/>
        </w:rPr>
        <w:t>zastępującą</w:t>
      </w:r>
      <w:proofErr w:type="spellEnd"/>
      <w:r w:rsidRPr="00D74072">
        <w:rPr>
          <w:rFonts w:cstheme="minorHAnsi"/>
          <w:color w:val="000000"/>
          <w:lang w:val="de-DE"/>
        </w:rPr>
        <w:t xml:space="preserve">. </w:t>
      </w:r>
    </w:p>
    <w:p w14:paraId="1D64F79B" w14:textId="77777777" w:rsidR="00AB428A" w:rsidRPr="00D74072" w:rsidRDefault="00AB428A" w:rsidP="00AB428A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cstheme="minorHAnsi"/>
          <w:color w:val="000000"/>
        </w:rPr>
      </w:pPr>
      <w:r w:rsidRPr="00D74072">
        <w:rPr>
          <w:rFonts w:cstheme="minorHAnsi"/>
          <w:color w:val="000000"/>
        </w:rPr>
        <w:t xml:space="preserve">Osobą nadzorującą realizację niniejszej umowy ze strony Najemcy będzie: …………………………………………………………………………………….………., tel. </w:t>
      </w:r>
      <w:r w:rsidRPr="00D74072">
        <w:rPr>
          <w:rFonts w:cstheme="minorHAnsi"/>
        </w:rPr>
        <w:t>…………………………..</w:t>
      </w:r>
    </w:p>
    <w:p w14:paraId="457BAA82" w14:textId="77777777" w:rsidR="00AB428A" w:rsidRPr="00D74072" w:rsidRDefault="00AB428A" w:rsidP="00AB428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cstheme="minorHAnsi"/>
          <w:color w:val="000000"/>
        </w:rPr>
      </w:pPr>
    </w:p>
    <w:p w14:paraId="344915B8" w14:textId="77777777" w:rsidR="00AB428A" w:rsidRPr="00D74072" w:rsidRDefault="00AB428A" w:rsidP="00AB428A">
      <w:pPr>
        <w:shd w:val="clear" w:color="auto" w:fill="FFFFFF"/>
        <w:tabs>
          <w:tab w:val="left" w:pos="2552"/>
          <w:tab w:val="left" w:pos="2694"/>
        </w:tabs>
        <w:spacing w:before="120" w:after="120" w:line="240" w:lineRule="auto"/>
        <w:jc w:val="center"/>
        <w:rPr>
          <w:rFonts w:cstheme="minorHAnsi"/>
          <w:color w:val="000000"/>
        </w:rPr>
      </w:pPr>
      <w:r w:rsidRPr="00D74072">
        <w:rPr>
          <w:rFonts w:cstheme="minorHAnsi"/>
          <w:bCs/>
          <w:color w:val="000000"/>
          <w:spacing w:val="-19"/>
        </w:rPr>
        <w:t>§</w:t>
      </w:r>
      <w:r w:rsidRPr="00D74072">
        <w:rPr>
          <w:rFonts w:cstheme="minorHAnsi"/>
          <w:color w:val="000000"/>
          <w:spacing w:val="3"/>
        </w:rPr>
        <w:t xml:space="preserve"> 9</w:t>
      </w:r>
    </w:p>
    <w:p w14:paraId="72D2FB2C" w14:textId="77777777" w:rsidR="00AB428A" w:rsidRPr="00D74072" w:rsidRDefault="00AB428A" w:rsidP="00AB428A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color w:val="000000"/>
        </w:rPr>
      </w:pPr>
      <w:r w:rsidRPr="00D74072">
        <w:rPr>
          <w:rFonts w:cstheme="minorHAnsi"/>
          <w:color w:val="000000"/>
        </w:rPr>
        <w:t>Zmiany warunków niniejszej umowy wymagają formy pisemnej, pod rygorem nieważności.</w:t>
      </w:r>
    </w:p>
    <w:p w14:paraId="22FAC431" w14:textId="77777777" w:rsidR="00AB428A" w:rsidRPr="00D74072" w:rsidRDefault="00AB428A" w:rsidP="00AB428A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color w:val="000000"/>
        </w:rPr>
      </w:pPr>
      <w:r w:rsidRPr="00D74072">
        <w:rPr>
          <w:rFonts w:cstheme="minorHAnsi"/>
          <w:color w:val="000000"/>
        </w:rPr>
        <w:t>Nie stanowi zmiany umowy przyjęcie przez Najemcę dokumentów księgowych (faktur, not księgowych, lub innych) związanych z realizacją niniejszej umowy, zawierających dane odnośnie terminu płatności niezgodne z treścią zawartej umowy.</w:t>
      </w:r>
    </w:p>
    <w:p w14:paraId="0945535C" w14:textId="77777777" w:rsidR="00AB428A" w:rsidRPr="00D74072" w:rsidRDefault="00AB428A" w:rsidP="00AB428A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color w:val="000000"/>
        </w:rPr>
      </w:pPr>
      <w:r w:rsidRPr="00D74072">
        <w:rPr>
          <w:rFonts w:cstheme="minorHAnsi"/>
          <w:color w:val="000000"/>
        </w:rPr>
        <w:t>Przedstawiciele Wynajmującego i Najemcy wyszczególnieni we wstępie do niniejszej umowy oświadczają, że posiadają umocowania prawne do podpisania niniejszej umowy.</w:t>
      </w:r>
    </w:p>
    <w:p w14:paraId="439BB5CE" w14:textId="77777777" w:rsidR="00AB428A" w:rsidRPr="00D74072" w:rsidRDefault="00AB428A" w:rsidP="00AB428A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color w:val="000000"/>
        </w:rPr>
      </w:pPr>
      <w:r w:rsidRPr="00D74072">
        <w:rPr>
          <w:rFonts w:cstheme="minorHAnsi"/>
        </w:rPr>
        <w:t>W sprawach nieuregulowanych niniejszą umową mają zastosowanie przepisy Kodeksu Cywilnego</w:t>
      </w:r>
      <w:r w:rsidRPr="00D74072">
        <w:rPr>
          <w:rFonts w:cstheme="minorHAnsi"/>
          <w:color w:val="000000"/>
        </w:rPr>
        <w:t>.</w:t>
      </w:r>
    </w:p>
    <w:p w14:paraId="479A8151" w14:textId="77777777" w:rsidR="00AB428A" w:rsidRPr="00D74072" w:rsidRDefault="00AB428A" w:rsidP="00AB428A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color w:val="000000"/>
        </w:rPr>
      </w:pPr>
      <w:r w:rsidRPr="00D74072">
        <w:rPr>
          <w:rFonts w:cstheme="minorHAnsi"/>
        </w:rPr>
        <w:t>W przypadku sporów wynikających z treści niniejszej umowy  Strony poddają je pod rozstrzygnięcie Sądu Powszechnego właściwego ze względu na miejsce siedziby Wynajmującego.</w:t>
      </w:r>
    </w:p>
    <w:p w14:paraId="0D5FE655" w14:textId="77777777" w:rsidR="00AB428A" w:rsidRPr="00D74072" w:rsidRDefault="00AB428A" w:rsidP="00AB428A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color w:val="000000"/>
        </w:rPr>
      </w:pPr>
      <w:r w:rsidRPr="00D74072">
        <w:rPr>
          <w:rFonts w:cstheme="minorHAnsi"/>
        </w:rPr>
        <w:t xml:space="preserve">W przypadku zmian danych adresowych Stron, każda z nich zobowiązuje się </w:t>
      </w:r>
      <w:r w:rsidRPr="00D74072">
        <w:rPr>
          <w:rFonts w:cstheme="minorHAnsi"/>
        </w:rPr>
        <w:br/>
        <w:t>do niezwłocznego powiadomienia o zmianie drugiej strony, pod rygorem przyjęcia,</w:t>
      </w:r>
      <w:r w:rsidRPr="00D74072">
        <w:rPr>
          <w:rFonts w:cstheme="minorHAnsi"/>
        </w:rPr>
        <w:br/>
        <w:t xml:space="preserve"> że wszelka korespondencja wysłana na adres wskazany w umowie wywołuje skutki przewidziane prawem.</w:t>
      </w:r>
    </w:p>
    <w:p w14:paraId="3313FF8E" w14:textId="77777777" w:rsidR="00AB428A" w:rsidRPr="00D74072" w:rsidRDefault="00AB428A" w:rsidP="00AB428A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color w:val="000000"/>
        </w:rPr>
      </w:pPr>
      <w:r w:rsidRPr="00D74072">
        <w:rPr>
          <w:rFonts w:cstheme="minorHAnsi"/>
        </w:rPr>
        <w:t xml:space="preserve">Umowa niniejsza została sporządzona w dwóch jednobrzmiących egzemplarzach </w:t>
      </w:r>
      <w:r w:rsidRPr="00D74072">
        <w:rPr>
          <w:rFonts w:cstheme="minorHAnsi"/>
        </w:rPr>
        <w:br/>
        <w:t>po jednym dla każdej ze Stron</w:t>
      </w:r>
    </w:p>
    <w:p w14:paraId="213FB8AA" w14:textId="77777777" w:rsidR="00AB428A" w:rsidRPr="00D74072" w:rsidRDefault="00AB428A" w:rsidP="00AB428A">
      <w:pPr>
        <w:shd w:val="clear" w:color="auto" w:fill="FFFFFF"/>
        <w:tabs>
          <w:tab w:val="left" w:pos="2552"/>
          <w:tab w:val="left" w:pos="2694"/>
        </w:tabs>
        <w:spacing w:before="120" w:after="120" w:line="240" w:lineRule="auto"/>
        <w:ind w:left="34"/>
        <w:jc w:val="center"/>
        <w:rPr>
          <w:rFonts w:cstheme="minorHAnsi"/>
          <w:color w:val="000000"/>
          <w:spacing w:val="4"/>
        </w:rPr>
      </w:pPr>
      <w:r w:rsidRPr="00D74072">
        <w:rPr>
          <w:rFonts w:cstheme="minorHAnsi"/>
          <w:bCs/>
          <w:color w:val="000000"/>
          <w:spacing w:val="-19"/>
        </w:rPr>
        <w:lastRenderedPageBreak/>
        <w:t xml:space="preserve">§ </w:t>
      </w:r>
      <w:r w:rsidRPr="00D74072">
        <w:rPr>
          <w:rFonts w:cstheme="minorHAnsi"/>
          <w:color w:val="000000"/>
          <w:spacing w:val="4"/>
        </w:rPr>
        <w:t>10</w:t>
      </w:r>
    </w:p>
    <w:p w14:paraId="249C0F93" w14:textId="0448ADEC" w:rsidR="00AB428A" w:rsidRPr="00D74072" w:rsidRDefault="00AB428A" w:rsidP="00AB428A">
      <w:pPr>
        <w:pStyle w:val="Akapitzlist"/>
        <w:numPr>
          <w:ilvl w:val="0"/>
          <w:numId w:val="23"/>
        </w:numPr>
        <w:shd w:val="clear" w:color="auto" w:fill="FFFFFF"/>
        <w:tabs>
          <w:tab w:val="left" w:pos="2552"/>
          <w:tab w:val="left" w:pos="2694"/>
        </w:tabs>
        <w:spacing w:before="120" w:after="120" w:line="240" w:lineRule="auto"/>
        <w:jc w:val="both"/>
        <w:rPr>
          <w:rFonts w:cstheme="minorHAnsi"/>
          <w:bCs/>
          <w:color w:val="000000"/>
          <w:spacing w:val="-19"/>
        </w:rPr>
      </w:pPr>
      <w:r w:rsidRPr="00D74072">
        <w:rPr>
          <w:rFonts w:cstheme="minorHAnsi"/>
          <w:color w:val="000000"/>
          <w:spacing w:val="4"/>
        </w:rPr>
        <w:t xml:space="preserve">Najemca oświadcza, że zapoznał się z Regulaminem </w:t>
      </w:r>
      <w:r w:rsidR="00D74072">
        <w:rPr>
          <w:rFonts w:cstheme="minorHAnsi"/>
          <w:color w:val="000000"/>
          <w:spacing w:val="4"/>
        </w:rPr>
        <w:t>najmu zasobów</w:t>
      </w:r>
      <w:bookmarkStart w:id="0" w:name="_GoBack"/>
      <w:bookmarkEnd w:id="0"/>
      <w:r w:rsidRPr="00D74072">
        <w:rPr>
          <w:rFonts w:cstheme="minorHAnsi"/>
          <w:color w:val="000000"/>
          <w:spacing w:val="4"/>
        </w:rPr>
        <w:t xml:space="preserve"> w Gliwickim Centrum Organizacji Pozarządowych.</w:t>
      </w:r>
    </w:p>
    <w:p w14:paraId="120E4EA0" w14:textId="77777777" w:rsidR="00AB428A" w:rsidRPr="00D74072" w:rsidRDefault="00AB428A" w:rsidP="00AB428A">
      <w:pPr>
        <w:pStyle w:val="Akapitzlist"/>
        <w:shd w:val="clear" w:color="auto" w:fill="FFFFFF"/>
        <w:tabs>
          <w:tab w:val="left" w:pos="2552"/>
          <w:tab w:val="left" w:pos="2694"/>
        </w:tabs>
        <w:spacing w:before="120" w:after="120" w:line="240" w:lineRule="auto"/>
        <w:ind w:left="394"/>
        <w:jc w:val="both"/>
        <w:rPr>
          <w:rFonts w:cstheme="minorHAnsi"/>
          <w:bCs/>
          <w:color w:val="000000"/>
          <w:spacing w:val="-19"/>
        </w:rPr>
      </w:pPr>
    </w:p>
    <w:p w14:paraId="49EB09E5" w14:textId="77777777" w:rsidR="00AB428A" w:rsidRPr="00D74072" w:rsidRDefault="00AB428A" w:rsidP="00AB428A">
      <w:pPr>
        <w:pStyle w:val="Akapitzlist"/>
        <w:numPr>
          <w:ilvl w:val="0"/>
          <w:numId w:val="23"/>
        </w:numPr>
        <w:shd w:val="clear" w:color="auto" w:fill="FFFFFF"/>
        <w:tabs>
          <w:tab w:val="left" w:pos="2552"/>
          <w:tab w:val="left" w:pos="2694"/>
        </w:tabs>
        <w:spacing w:before="120" w:after="120" w:line="240" w:lineRule="auto"/>
        <w:jc w:val="both"/>
        <w:rPr>
          <w:rFonts w:cstheme="minorHAnsi"/>
          <w:bCs/>
          <w:color w:val="000000"/>
          <w:spacing w:val="-19"/>
        </w:rPr>
      </w:pPr>
      <w:r w:rsidRPr="00D74072">
        <w:rPr>
          <w:rFonts w:cstheme="minorHAnsi"/>
        </w:rPr>
        <w:t>Załącznik nr 1 i Załącznik nr 2 stanowią integralną część umowy.</w:t>
      </w:r>
    </w:p>
    <w:p w14:paraId="58E771C1" w14:textId="77777777" w:rsidR="00AB428A" w:rsidRPr="00D74072" w:rsidRDefault="00AB428A" w:rsidP="00AB428A">
      <w:pPr>
        <w:pStyle w:val="Akapitzlist"/>
        <w:shd w:val="clear" w:color="auto" w:fill="FFFFFF"/>
        <w:tabs>
          <w:tab w:val="left" w:pos="2552"/>
          <w:tab w:val="left" w:pos="2694"/>
        </w:tabs>
        <w:spacing w:before="120" w:after="120" w:line="240" w:lineRule="auto"/>
        <w:ind w:left="394"/>
        <w:jc w:val="both"/>
        <w:rPr>
          <w:rFonts w:cstheme="minorHAnsi"/>
          <w:bCs/>
          <w:color w:val="000000"/>
          <w:spacing w:val="-19"/>
        </w:rPr>
      </w:pPr>
    </w:p>
    <w:p w14:paraId="4203D19B" w14:textId="77777777" w:rsidR="00AB428A" w:rsidRPr="00D74072" w:rsidRDefault="00AB428A" w:rsidP="00AB428A">
      <w:pPr>
        <w:pStyle w:val="Akapitzlist"/>
        <w:shd w:val="clear" w:color="auto" w:fill="FFFFFF"/>
        <w:tabs>
          <w:tab w:val="left" w:pos="2552"/>
          <w:tab w:val="left" w:pos="2694"/>
        </w:tabs>
        <w:spacing w:before="120" w:after="120" w:line="240" w:lineRule="auto"/>
        <w:ind w:left="394"/>
        <w:jc w:val="both"/>
        <w:rPr>
          <w:rFonts w:cstheme="minorHAnsi"/>
          <w:bCs/>
          <w:color w:val="000000"/>
          <w:spacing w:val="-19"/>
        </w:rPr>
      </w:pPr>
    </w:p>
    <w:p w14:paraId="278CEEA4" w14:textId="350BD398" w:rsidR="00AB428A" w:rsidRPr="00D74072" w:rsidRDefault="00EA3C66" w:rsidP="00AB428A">
      <w:pPr>
        <w:spacing w:before="120" w:after="120" w:line="240" w:lineRule="auto"/>
        <w:ind w:left="426" w:right="283"/>
        <w:jc w:val="both"/>
        <w:rPr>
          <w:rFonts w:cstheme="minorHAnsi"/>
          <w:b/>
        </w:rPr>
      </w:pPr>
      <w:r w:rsidRPr="00D74072">
        <w:rPr>
          <w:rFonts w:cstheme="minorHAnsi"/>
          <w:b/>
        </w:rPr>
        <w:t xml:space="preserve">    </w:t>
      </w:r>
      <w:r w:rsidR="00AB428A" w:rsidRPr="00D74072">
        <w:rPr>
          <w:rFonts w:cstheme="minorHAnsi"/>
          <w:b/>
        </w:rPr>
        <w:t xml:space="preserve">Wynajmujący:  </w:t>
      </w:r>
      <w:r w:rsidR="00AB428A" w:rsidRPr="00D74072">
        <w:rPr>
          <w:rFonts w:cstheme="minorHAnsi"/>
          <w:b/>
        </w:rPr>
        <w:tab/>
      </w:r>
      <w:r w:rsidR="00AB428A" w:rsidRPr="00D74072">
        <w:rPr>
          <w:rFonts w:cstheme="minorHAnsi"/>
          <w:b/>
        </w:rPr>
        <w:tab/>
      </w:r>
      <w:r w:rsidR="00AB428A" w:rsidRPr="00D74072">
        <w:rPr>
          <w:rFonts w:cstheme="minorHAnsi"/>
          <w:b/>
        </w:rPr>
        <w:tab/>
      </w:r>
      <w:r w:rsidR="00AB428A" w:rsidRPr="00D74072">
        <w:rPr>
          <w:rFonts w:cstheme="minorHAnsi"/>
          <w:b/>
        </w:rPr>
        <w:tab/>
      </w:r>
      <w:r w:rsidR="00AB428A" w:rsidRPr="00D74072">
        <w:rPr>
          <w:rFonts w:cstheme="minorHAnsi"/>
          <w:b/>
        </w:rPr>
        <w:tab/>
      </w:r>
      <w:r w:rsidR="00AB428A" w:rsidRPr="00D74072">
        <w:rPr>
          <w:rFonts w:cstheme="minorHAnsi"/>
          <w:b/>
        </w:rPr>
        <w:tab/>
      </w:r>
      <w:r w:rsidR="00AB428A" w:rsidRPr="00D74072">
        <w:rPr>
          <w:rFonts w:cstheme="minorHAnsi"/>
          <w:b/>
        </w:rPr>
        <w:tab/>
        <w:t>Najemca:</w:t>
      </w:r>
    </w:p>
    <w:p w14:paraId="64ABE06B" w14:textId="77777777" w:rsidR="00AB428A" w:rsidRPr="00D74072" w:rsidRDefault="00AB428A" w:rsidP="00AB428A">
      <w:pPr>
        <w:spacing w:before="120" w:after="120" w:line="240" w:lineRule="auto"/>
        <w:ind w:left="426" w:right="283"/>
        <w:jc w:val="both"/>
        <w:rPr>
          <w:rFonts w:cstheme="minorHAnsi"/>
        </w:rPr>
      </w:pPr>
    </w:p>
    <w:p w14:paraId="30CD56B8" w14:textId="35EB65A0" w:rsidR="00AB428A" w:rsidRPr="00D74072" w:rsidRDefault="00AB428A" w:rsidP="00AB428A">
      <w:pPr>
        <w:spacing w:before="120" w:after="120" w:line="240" w:lineRule="auto"/>
        <w:ind w:left="426" w:right="283"/>
        <w:jc w:val="both"/>
        <w:rPr>
          <w:rFonts w:cstheme="minorHAnsi"/>
        </w:rPr>
      </w:pPr>
      <w:r w:rsidRPr="00D74072">
        <w:rPr>
          <w:rFonts w:cstheme="minorHAnsi"/>
        </w:rPr>
        <w:t>…………</w:t>
      </w:r>
      <w:r w:rsidR="00EA3C66" w:rsidRPr="00D74072">
        <w:rPr>
          <w:rFonts w:cstheme="minorHAnsi"/>
        </w:rPr>
        <w:t>…….</w:t>
      </w:r>
      <w:r w:rsidRPr="00D74072">
        <w:rPr>
          <w:rFonts w:cstheme="minorHAnsi"/>
        </w:rPr>
        <w:t>………………….                                                          ………………</w:t>
      </w:r>
      <w:r w:rsidR="00EA3C66" w:rsidRPr="00D74072">
        <w:rPr>
          <w:rFonts w:cstheme="minorHAnsi"/>
        </w:rPr>
        <w:t>….</w:t>
      </w:r>
      <w:r w:rsidRPr="00D74072">
        <w:rPr>
          <w:rFonts w:cstheme="minorHAnsi"/>
        </w:rPr>
        <w:t>………….</w:t>
      </w:r>
    </w:p>
    <w:p w14:paraId="50848F42" w14:textId="77777777" w:rsidR="00AB428A" w:rsidRPr="00D74072" w:rsidRDefault="00AB428A" w:rsidP="00AB428A">
      <w:pPr>
        <w:spacing w:before="120" w:after="120" w:line="240" w:lineRule="auto"/>
        <w:ind w:left="426" w:right="283"/>
        <w:jc w:val="both"/>
        <w:rPr>
          <w:rFonts w:cstheme="minorHAnsi"/>
        </w:rPr>
      </w:pPr>
    </w:p>
    <w:p w14:paraId="0878BC95" w14:textId="77777777" w:rsidR="00AB428A" w:rsidRPr="00D74072" w:rsidRDefault="00AB428A" w:rsidP="004151B9">
      <w:pPr>
        <w:spacing w:after="0"/>
        <w:rPr>
          <w:rFonts w:cstheme="minorHAnsi"/>
        </w:rPr>
      </w:pPr>
    </w:p>
    <w:p w14:paraId="1AE75F4C" w14:textId="77777777" w:rsidR="00AB6DE8" w:rsidRPr="00D74072" w:rsidRDefault="00AB6DE8" w:rsidP="004151B9">
      <w:pPr>
        <w:spacing w:after="0"/>
        <w:rPr>
          <w:rFonts w:cstheme="minorHAnsi"/>
        </w:rPr>
      </w:pPr>
    </w:p>
    <w:sectPr w:rsidR="00AB6DE8" w:rsidRPr="00D74072" w:rsidSect="00967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40443"/>
    <w:multiLevelType w:val="hybridMultilevel"/>
    <w:tmpl w:val="FEA81038"/>
    <w:lvl w:ilvl="0" w:tplc="AAFAE4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22A1"/>
    <w:multiLevelType w:val="hybridMultilevel"/>
    <w:tmpl w:val="8EE4362A"/>
    <w:lvl w:ilvl="0" w:tplc="2320E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E23D8"/>
    <w:multiLevelType w:val="hybridMultilevel"/>
    <w:tmpl w:val="1FE02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06E18"/>
    <w:multiLevelType w:val="hybridMultilevel"/>
    <w:tmpl w:val="A63AA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407D9"/>
    <w:multiLevelType w:val="hybridMultilevel"/>
    <w:tmpl w:val="E7040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A6E1D"/>
    <w:multiLevelType w:val="hybridMultilevel"/>
    <w:tmpl w:val="DFC6612E"/>
    <w:lvl w:ilvl="0" w:tplc="E0DCF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FA31D4"/>
    <w:multiLevelType w:val="hybridMultilevel"/>
    <w:tmpl w:val="A0D811C8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92D6CB9"/>
    <w:multiLevelType w:val="hybridMultilevel"/>
    <w:tmpl w:val="5F2A4596"/>
    <w:lvl w:ilvl="0" w:tplc="62D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446DD"/>
    <w:multiLevelType w:val="hybridMultilevel"/>
    <w:tmpl w:val="EADC8994"/>
    <w:lvl w:ilvl="0" w:tplc="FC06FD24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9F05C8A"/>
    <w:multiLevelType w:val="hybridMultilevel"/>
    <w:tmpl w:val="E314F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C299E"/>
    <w:multiLevelType w:val="hybridMultilevel"/>
    <w:tmpl w:val="00DEB29A"/>
    <w:lvl w:ilvl="0" w:tplc="44A85346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A22C2A">
      <w:start w:val="1"/>
      <w:numFmt w:val="decimal"/>
      <w:lvlText w:val="%2)"/>
      <w:lvlJc w:val="left"/>
      <w:pPr>
        <w:ind w:left="14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86854E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64DA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EC864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03BEE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26DD4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4037A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03444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AA1C8D"/>
    <w:multiLevelType w:val="hybridMultilevel"/>
    <w:tmpl w:val="0E88E014"/>
    <w:lvl w:ilvl="0" w:tplc="975AC1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737EF"/>
    <w:multiLevelType w:val="hybridMultilevel"/>
    <w:tmpl w:val="39FE5788"/>
    <w:lvl w:ilvl="0" w:tplc="2FB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D146FB"/>
    <w:multiLevelType w:val="hybridMultilevel"/>
    <w:tmpl w:val="BF0CC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70815"/>
    <w:multiLevelType w:val="hybridMultilevel"/>
    <w:tmpl w:val="995E45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8075B66"/>
    <w:multiLevelType w:val="hybridMultilevel"/>
    <w:tmpl w:val="7186AC1C"/>
    <w:lvl w:ilvl="0" w:tplc="5C82392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EEA326">
      <w:start w:val="1"/>
      <w:numFmt w:val="lowerLetter"/>
      <w:lvlText w:val="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6854E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64DA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EC864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03BEE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26DD4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4037A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03444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8C6856"/>
    <w:multiLevelType w:val="hybridMultilevel"/>
    <w:tmpl w:val="9990D9EE"/>
    <w:lvl w:ilvl="0" w:tplc="62D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36DC0"/>
    <w:multiLevelType w:val="hybridMultilevel"/>
    <w:tmpl w:val="A7BA1A0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60600DE2"/>
    <w:multiLevelType w:val="hybridMultilevel"/>
    <w:tmpl w:val="18A48E28"/>
    <w:lvl w:ilvl="0" w:tplc="62D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D4585"/>
    <w:multiLevelType w:val="hybridMultilevel"/>
    <w:tmpl w:val="7DDA9E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5F7DD8"/>
    <w:multiLevelType w:val="hybridMultilevel"/>
    <w:tmpl w:val="28721254"/>
    <w:lvl w:ilvl="0" w:tplc="62D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531AD"/>
    <w:multiLevelType w:val="hybridMultilevel"/>
    <w:tmpl w:val="D85E4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107E9"/>
    <w:multiLevelType w:val="hybridMultilevel"/>
    <w:tmpl w:val="E264D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24FB9"/>
    <w:multiLevelType w:val="hybridMultilevel"/>
    <w:tmpl w:val="3B2C7240"/>
    <w:lvl w:ilvl="0" w:tplc="D98C628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3"/>
  </w:num>
  <w:num w:numId="5">
    <w:abstractNumId w:val="5"/>
  </w:num>
  <w:num w:numId="6">
    <w:abstractNumId w:val="9"/>
  </w:num>
  <w:num w:numId="7">
    <w:abstractNumId w:val="21"/>
  </w:num>
  <w:num w:numId="8">
    <w:abstractNumId w:val="1"/>
  </w:num>
  <w:num w:numId="9">
    <w:abstractNumId w:val="15"/>
  </w:num>
  <w:num w:numId="10">
    <w:abstractNumId w:val="10"/>
  </w:num>
  <w:num w:numId="11">
    <w:abstractNumId w:val="14"/>
  </w:num>
  <w:num w:numId="12">
    <w:abstractNumId w:val="20"/>
  </w:num>
  <w:num w:numId="13">
    <w:abstractNumId w:val="19"/>
  </w:num>
  <w:num w:numId="14">
    <w:abstractNumId w:val="17"/>
  </w:num>
  <w:num w:numId="15">
    <w:abstractNumId w:val="18"/>
  </w:num>
  <w:num w:numId="16">
    <w:abstractNumId w:val="7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"/>
  </w:num>
  <w:num w:numId="21">
    <w:abstractNumId w:val="6"/>
  </w:num>
  <w:num w:numId="22">
    <w:abstractNumId w:val="16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B1"/>
    <w:rsid w:val="00012FF8"/>
    <w:rsid w:val="000474DC"/>
    <w:rsid w:val="000A0488"/>
    <w:rsid w:val="000B6980"/>
    <w:rsid w:val="000D268A"/>
    <w:rsid w:val="000E7650"/>
    <w:rsid w:val="00140C7E"/>
    <w:rsid w:val="001E54B9"/>
    <w:rsid w:val="00226FB1"/>
    <w:rsid w:val="00247576"/>
    <w:rsid w:val="00283322"/>
    <w:rsid w:val="002B4BE2"/>
    <w:rsid w:val="002F00C8"/>
    <w:rsid w:val="00326941"/>
    <w:rsid w:val="003D7985"/>
    <w:rsid w:val="004151B9"/>
    <w:rsid w:val="0046316F"/>
    <w:rsid w:val="004A0AB0"/>
    <w:rsid w:val="00542AB3"/>
    <w:rsid w:val="005531BF"/>
    <w:rsid w:val="005544D7"/>
    <w:rsid w:val="005B30E6"/>
    <w:rsid w:val="005C49B1"/>
    <w:rsid w:val="005E2C62"/>
    <w:rsid w:val="00691828"/>
    <w:rsid w:val="007C21E8"/>
    <w:rsid w:val="00823D5E"/>
    <w:rsid w:val="008470B5"/>
    <w:rsid w:val="00926887"/>
    <w:rsid w:val="00967EF3"/>
    <w:rsid w:val="00A1270F"/>
    <w:rsid w:val="00A70A6B"/>
    <w:rsid w:val="00A97257"/>
    <w:rsid w:val="00AA5B2E"/>
    <w:rsid w:val="00AB1B70"/>
    <w:rsid w:val="00AB428A"/>
    <w:rsid w:val="00AB6DE8"/>
    <w:rsid w:val="00AF31C0"/>
    <w:rsid w:val="00B86203"/>
    <w:rsid w:val="00C576E2"/>
    <w:rsid w:val="00C57ECC"/>
    <w:rsid w:val="00C77AA4"/>
    <w:rsid w:val="00CD78AB"/>
    <w:rsid w:val="00D245C1"/>
    <w:rsid w:val="00D74072"/>
    <w:rsid w:val="00DE2725"/>
    <w:rsid w:val="00E4211B"/>
    <w:rsid w:val="00E630AB"/>
    <w:rsid w:val="00EA3C66"/>
    <w:rsid w:val="00F14990"/>
    <w:rsid w:val="00F23E5A"/>
    <w:rsid w:val="00F85B40"/>
    <w:rsid w:val="00FA49A9"/>
    <w:rsid w:val="00FD5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9D86"/>
  <w15:docId w15:val="{B427EAAD-DBBE-4443-BB75-B753D6FC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E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E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70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6D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D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D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D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DE8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AB6DE8"/>
  </w:style>
  <w:style w:type="character" w:customStyle="1" w:styleId="citation-line">
    <w:name w:val="citation-line"/>
    <w:basedOn w:val="Domylnaczcionkaakapitu"/>
    <w:rsid w:val="00AB6DE8"/>
  </w:style>
  <w:style w:type="paragraph" w:styleId="Nagwek">
    <w:name w:val="header"/>
    <w:basedOn w:val="Normalny"/>
    <w:link w:val="NagwekZnak"/>
    <w:uiPriority w:val="99"/>
    <w:unhideWhenUsed/>
    <w:rsid w:val="00AB6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DE8"/>
  </w:style>
  <w:style w:type="paragraph" w:customStyle="1" w:styleId="Paragraf">
    <w:name w:val="Paragraf"/>
    <w:basedOn w:val="Normalny"/>
    <w:qFormat/>
    <w:rsid w:val="00012FF8"/>
    <w:pPr>
      <w:spacing w:after="160" w:line="259" w:lineRule="auto"/>
      <w:jc w:val="center"/>
    </w:pPr>
    <w:rPr>
      <w:rFonts w:ascii="Verdana" w:hAnsi="Verdana"/>
      <w:sz w:val="20"/>
      <w:szCs w:val="20"/>
    </w:rPr>
  </w:style>
  <w:style w:type="table" w:styleId="Tabela-Siatka">
    <w:name w:val="Table Grid"/>
    <w:basedOn w:val="Standardowy"/>
    <w:uiPriority w:val="59"/>
    <w:rsid w:val="0001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8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1204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Tomaszek</dc:creator>
  <cp:lastModifiedBy>Agnieszka Leszczyńska</cp:lastModifiedBy>
  <cp:revision>3</cp:revision>
  <cp:lastPrinted>2017-03-13T10:13:00Z</cp:lastPrinted>
  <dcterms:created xsi:type="dcterms:W3CDTF">2018-12-17T11:59:00Z</dcterms:created>
  <dcterms:modified xsi:type="dcterms:W3CDTF">2018-12-17T13:51:00Z</dcterms:modified>
</cp:coreProperties>
</file>