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1B7C" w14:textId="77777777" w:rsidR="002A4A5D" w:rsidRPr="007F5449" w:rsidRDefault="002A4A5D" w:rsidP="00FC72D0">
      <w:pPr>
        <w:jc w:val="center"/>
        <w:rPr>
          <w:rFonts w:ascii="Verdana" w:hAnsi="Verdana"/>
          <w:b/>
          <w:color w:val="FF0000"/>
          <w:sz w:val="44"/>
          <w:szCs w:val="44"/>
        </w:rPr>
      </w:pPr>
    </w:p>
    <w:p w14:paraId="667C3E7C" w14:textId="77777777" w:rsidR="002A4A5D" w:rsidRDefault="002A4A5D" w:rsidP="00FC72D0">
      <w:pPr>
        <w:jc w:val="center"/>
        <w:rPr>
          <w:rFonts w:ascii="Verdana" w:hAnsi="Verdana"/>
          <w:b/>
          <w:color w:val="0070C0"/>
          <w:sz w:val="44"/>
          <w:szCs w:val="44"/>
        </w:rPr>
      </w:pPr>
    </w:p>
    <w:p w14:paraId="4775FE1A" w14:textId="77777777" w:rsidR="00C85620" w:rsidRPr="007F5449" w:rsidRDefault="002A4A5D" w:rsidP="00FC72D0">
      <w:pPr>
        <w:jc w:val="center"/>
        <w:rPr>
          <w:rFonts w:ascii="Verdana" w:hAnsi="Verdana"/>
          <w:b/>
          <w:color w:val="2F5496" w:themeColor="accent1" w:themeShade="BF"/>
          <w:sz w:val="28"/>
          <w:szCs w:val="28"/>
        </w:rPr>
      </w:pPr>
      <w:r w:rsidRPr="007F5449">
        <w:rPr>
          <w:rFonts w:ascii="Verdana" w:hAnsi="Verdana"/>
          <w:b/>
          <w:color w:val="2F5496" w:themeColor="accent1" w:themeShade="BF"/>
          <w:sz w:val="28"/>
          <w:szCs w:val="28"/>
        </w:rPr>
        <w:t>PORADNIK</w:t>
      </w:r>
      <w:r w:rsidR="00FC72D0" w:rsidRPr="007F5449">
        <w:rPr>
          <w:rFonts w:ascii="Verdana" w:hAnsi="Verdana"/>
          <w:b/>
          <w:color w:val="2F5496" w:themeColor="accent1" w:themeShade="BF"/>
          <w:sz w:val="28"/>
          <w:szCs w:val="28"/>
        </w:rPr>
        <w:t xml:space="preserve"> </w:t>
      </w:r>
      <w:r w:rsidRPr="007F5449">
        <w:rPr>
          <w:rFonts w:ascii="Verdana" w:hAnsi="Verdana"/>
          <w:b/>
          <w:color w:val="2F5496" w:themeColor="accent1" w:themeShade="BF"/>
          <w:sz w:val="28"/>
          <w:szCs w:val="28"/>
        </w:rPr>
        <w:t>SAVOIR</w:t>
      </w:r>
      <w:r w:rsidR="00FC72D0" w:rsidRPr="007F5449">
        <w:rPr>
          <w:rFonts w:ascii="Verdana" w:hAnsi="Verdana"/>
          <w:b/>
          <w:color w:val="2F5496" w:themeColor="accent1" w:themeShade="BF"/>
          <w:sz w:val="28"/>
          <w:szCs w:val="28"/>
        </w:rPr>
        <w:t xml:space="preserve"> – </w:t>
      </w:r>
      <w:r w:rsidRPr="007F5449">
        <w:rPr>
          <w:rFonts w:ascii="Verdana" w:hAnsi="Verdana"/>
          <w:b/>
          <w:color w:val="2F5496" w:themeColor="accent1" w:themeShade="BF"/>
          <w:sz w:val="28"/>
          <w:szCs w:val="28"/>
        </w:rPr>
        <w:t>VIVRE</w:t>
      </w:r>
      <w:r w:rsidR="00FC72D0" w:rsidRPr="007F5449">
        <w:rPr>
          <w:rFonts w:ascii="Verdana" w:hAnsi="Verdana"/>
          <w:b/>
          <w:color w:val="2F5496" w:themeColor="accent1" w:themeShade="BF"/>
          <w:sz w:val="28"/>
          <w:szCs w:val="28"/>
        </w:rPr>
        <w:t xml:space="preserve"> </w:t>
      </w:r>
    </w:p>
    <w:p w14:paraId="14A20A3C" w14:textId="77777777" w:rsidR="003B1828" w:rsidRPr="007F5449" w:rsidRDefault="002A4A5D" w:rsidP="00FC72D0">
      <w:pPr>
        <w:jc w:val="center"/>
        <w:rPr>
          <w:rFonts w:ascii="Verdana" w:hAnsi="Verdana"/>
          <w:b/>
          <w:color w:val="2F5496" w:themeColor="accent1" w:themeShade="BF"/>
          <w:sz w:val="28"/>
          <w:szCs w:val="28"/>
        </w:rPr>
      </w:pPr>
      <w:r w:rsidRPr="007F5449">
        <w:rPr>
          <w:rFonts w:ascii="Verdana" w:hAnsi="Verdana"/>
          <w:b/>
          <w:color w:val="2F5496" w:themeColor="accent1" w:themeShade="BF"/>
          <w:sz w:val="28"/>
          <w:szCs w:val="28"/>
        </w:rPr>
        <w:t>WOBEC OSÓB</w:t>
      </w:r>
      <w:r w:rsidR="00B45358">
        <w:rPr>
          <w:rFonts w:ascii="Verdana" w:hAnsi="Verdana"/>
          <w:b/>
          <w:color w:val="2F5496" w:themeColor="accent1" w:themeShade="BF"/>
          <w:sz w:val="28"/>
          <w:szCs w:val="28"/>
        </w:rPr>
        <w:t xml:space="preserve"> Z </w:t>
      </w:r>
      <w:r w:rsidRPr="007F5449">
        <w:rPr>
          <w:rFonts w:ascii="Verdana" w:hAnsi="Verdana"/>
          <w:b/>
          <w:color w:val="2F5496" w:themeColor="accent1" w:themeShade="BF"/>
          <w:sz w:val="28"/>
          <w:szCs w:val="28"/>
        </w:rPr>
        <w:t>NIEPEŁNO</w:t>
      </w:r>
      <w:r w:rsidR="00B45358">
        <w:rPr>
          <w:rFonts w:ascii="Verdana" w:hAnsi="Verdana"/>
          <w:b/>
          <w:color w:val="2F5496" w:themeColor="accent1" w:themeShade="BF"/>
          <w:sz w:val="28"/>
          <w:szCs w:val="28"/>
        </w:rPr>
        <w:t>SPRAWNOŚCIĄ</w:t>
      </w:r>
    </w:p>
    <w:p w14:paraId="276F4AA8" w14:textId="77777777" w:rsidR="006A1228" w:rsidRDefault="006A1228" w:rsidP="00FC72D0">
      <w:pPr>
        <w:jc w:val="center"/>
        <w:rPr>
          <w:rFonts w:ascii="Verdana" w:hAnsi="Verdana"/>
          <w:b/>
          <w:color w:val="0070C0"/>
          <w:sz w:val="44"/>
          <w:szCs w:val="44"/>
        </w:rPr>
      </w:pPr>
    </w:p>
    <w:p w14:paraId="738FE4F9" w14:textId="77777777" w:rsidR="00152273" w:rsidRDefault="00F22B0E" w:rsidP="00A34D23">
      <w:pPr>
        <w:jc w:val="center"/>
        <w:rPr>
          <w:rFonts w:ascii="Verdana" w:hAnsi="Verdana"/>
          <w:b/>
          <w:color w:val="0070C0"/>
          <w:sz w:val="44"/>
          <w:szCs w:val="44"/>
        </w:rPr>
      </w:pPr>
      <w:r>
        <w:rPr>
          <w:noProof/>
        </w:rPr>
        <w:drawing>
          <wp:inline distT="0" distB="0" distL="0" distR="0" wp14:anchorId="4D7A5931" wp14:editId="69BC8344">
            <wp:extent cx="5959987" cy="3278221"/>
            <wp:effectExtent l="0" t="0" r="3175" b="0"/>
            <wp:docPr id="2" name="Obraz 2" descr="Wolontariusze Pomagający Niepełnosprawnym Znajomym W Spacerach Na świeżym Powietrzu Darmowych Wekt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ontariusze Pomagający Niepełnosprawnym Znajomym W Spacerach Na świeżym Powietrzu Darmowych Wektoró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3308" cy="3324051"/>
                    </a:xfrm>
                    <a:prstGeom prst="rect">
                      <a:avLst/>
                    </a:prstGeom>
                    <a:noFill/>
                    <a:ln>
                      <a:noFill/>
                    </a:ln>
                  </pic:spPr>
                </pic:pic>
              </a:graphicData>
            </a:graphic>
          </wp:inline>
        </w:drawing>
      </w:r>
    </w:p>
    <w:p w14:paraId="72500B68" w14:textId="77777777" w:rsidR="00C51070" w:rsidRDefault="00C51070" w:rsidP="002A4A5D">
      <w:pPr>
        <w:autoSpaceDE w:val="0"/>
        <w:autoSpaceDN w:val="0"/>
        <w:adjustRightInd w:val="0"/>
        <w:spacing w:after="0" w:line="240" w:lineRule="auto"/>
        <w:jc w:val="center"/>
        <w:rPr>
          <w:rFonts w:ascii="Verdana" w:hAnsi="Verdana" w:cs="Arial-BoldMT"/>
          <w:b/>
          <w:bCs/>
          <w:color w:val="0070C0"/>
          <w:sz w:val="28"/>
          <w:szCs w:val="28"/>
        </w:rPr>
      </w:pPr>
    </w:p>
    <w:p w14:paraId="03D284CE" w14:textId="77777777" w:rsidR="00C51070" w:rsidRPr="007F5449" w:rsidRDefault="00C85620" w:rsidP="00CC6059">
      <w:pPr>
        <w:autoSpaceDE w:val="0"/>
        <w:autoSpaceDN w:val="0"/>
        <w:adjustRightInd w:val="0"/>
        <w:spacing w:after="0" w:line="240" w:lineRule="auto"/>
        <w:jc w:val="center"/>
        <w:rPr>
          <w:rFonts w:ascii="Verdana" w:hAnsi="Verdana" w:cs="Arial-BoldMT"/>
          <w:b/>
          <w:bCs/>
          <w:color w:val="2F5496" w:themeColor="accent1" w:themeShade="BF"/>
          <w:sz w:val="28"/>
          <w:szCs w:val="28"/>
        </w:rPr>
      </w:pPr>
      <w:r w:rsidRPr="007F5449">
        <w:rPr>
          <w:rFonts w:ascii="Verdana" w:hAnsi="Verdana" w:cs="Arial-BoldMT"/>
          <w:b/>
          <w:bCs/>
          <w:color w:val="2F5496" w:themeColor="accent1" w:themeShade="BF"/>
          <w:sz w:val="28"/>
          <w:szCs w:val="28"/>
        </w:rPr>
        <w:lastRenderedPageBreak/>
        <w:t xml:space="preserve">OSOBY </w:t>
      </w:r>
      <w:r w:rsidR="00B45358">
        <w:rPr>
          <w:rFonts w:ascii="Verdana" w:hAnsi="Verdana" w:cs="Arial-BoldMT"/>
          <w:b/>
          <w:bCs/>
          <w:color w:val="2F5496" w:themeColor="accent1" w:themeShade="BF"/>
          <w:sz w:val="28"/>
          <w:szCs w:val="28"/>
        </w:rPr>
        <w:t xml:space="preserve">Z </w:t>
      </w:r>
      <w:r w:rsidRPr="007F5449">
        <w:rPr>
          <w:rFonts w:ascii="Verdana" w:hAnsi="Verdana" w:cs="Arial-BoldMT"/>
          <w:b/>
          <w:bCs/>
          <w:color w:val="2F5496" w:themeColor="accent1" w:themeShade="BF"/>
          <w:sz w:val="28"/>
          <w:szCs w:val="28"/>
        </w:rPr>
        <w:t>NIEPEŁNOSPRAWN</w:t>
      </w:r>
      <w:r w:rsidR="00B45358">
        <w:rPr>
          <w:rFonts w:ascii="Verdana" w:hAnsi="Verdana" w:cs="Arial-BoldMT"/>
          <w:b/>
          <w:bCs/>
          <w:color w:val="2F5496" w:themeColor="accent1" w:themeShade="BF"/>
          <w:sz w:val="28"/>
          <w:szCs w:val="28"/>
        </w:rPr>
        <w:t>OŚCIĄ</w:t>
      </w:r>
    </w:p>
    <w:p w14:paraId="3E3D753A" w14:textId="77777777" w:rsidR="00B676C6" w:rsidRDefault="00B676C6" w:rsidP="00CC6059">
      <w:pPr>
        <w:autoSpaceDE w:val="0"/>
        <w:autoSpaceDN w:val="0"/>
        <w:adjustRightInd w:val="0"/>
        <w:spacing w:after="0" w:line="240" w:lineRule="auto"/>
        <w:jc w:val="center"/>
        <w:rPr>
          <w:rFonts w:ascii="Verdana" w:hAnsi="Verdana" w:cs="Arial-BoldMT"/>
          <w:b/>
          <w:bCs/>
          <w:sz w:val="28"/>
          <w:szCs w:val="28"/>
        </w:rPr>
      </w:pPr>
    </w:p>
    <w:p w14:paraId="56C71A38" w14:textId="77777777" w:rsidR="000549F7" w:rsidRDefault="000549F7" w:rsidP="002A4A5D">
      <w:pPr>
        <w:autoSpaceDE w:val="0"/>
        <w:autoSpaceDN w:val="0"/>
        <w:adjustRightInd w:val="0"/>
        <w:spacing w:after="0" w:line="240" w:lineRule="auto"/>
        <w:rPr>
          <w:rFonts w:ascii="Verdana" w:hAnsi="Verdana" w:cs="Arial-BoldMT"/>
          <w:b/>
          <w:bCs/>
          <w:sz w:val="28"/>
          <w:szCs w:val="28"/>
        </w:rPr>
      </w:pPr>
    </w:p>
    <w:p w14:paraId="2247ECEF" w14:textId="2B658A93" w:rsidR="000549F7" w:rsidRDefault="000549F7" w:rsidP="00B6074E">
      <w:pPr>
        <w:autoSpaceDE w:val="0"/>
        <w:autoSpaceDN w:val="0"/>
        <w:adjustRightInd w:val="0"/>
        <w:spacing w:after="0" w:line="240" w:lineRule="auto"/>
        <w:jc w:val="both"/>
        <w:rPr>
          <w:rFonts w:ascii="Verdana" w:hAnsi="Verdana" w:cs="Arial-BoldMT"/>
          <w:bCs/>
          <w:sz w:val="28"/>
          <w:szCs w:val="28"/>
        </w:rPr>
      </w:pPr>
      <w:r>
        <w:rPr>
          <w:rFonts w:ascii="Verdana" w:hAnsi="Verdana" w:cs="Arial-BoldMT"/>
          <w:bCs/>
          <w:color w:val="000000" w:themeColor="text1"/>
          <w:sz w:val="28"/>
          <w:szCs w:val="28"/>
        </w:rPr>
        <w:t>Osoby</w:t>
      </w:r>
      <w:r w:rsidR="00B45358">
        <w:rPr>
          <w:rFonts w:ascii="Verdana" w:hAnsi="Verdana" w:cs="Arial-BoldMT"/>
          <w:bCs/>
          <w:color w:val="000000" w:themeColor="text1"/>
          <w:sz w:val="28"/>
          <w:szCs w:val="28"/>
        </w:rPr>
        <w:t xml:space="preserve"> z niepełnosprawnością</w:t>
      </w:r>
      <w:r>
        <w:rPr>
          <w:rFonts w:ascii="Verdana" w:hAnsi="Verdana" w:cs="Arial-BoldMT"/>
          <w:bCs/>
          <w:color w:val="000000" w:themeColor="text1"/>
          <w:sz w:val="28"/>
          <w:szCs w:val="28"/>
        </w:rPr>
        <w:t xml:space="preserve"> to</w:t>
      </w:r>
      <w:r w:rsidRPr="00C51070">
        <w:rPr>
          <w:rFonts w:ascii="Verdana" w:hAnsi="Verdana" w:cs="Arial-BoldMT"/>
          <w:bCs/>
          <w:color w:val="000000" w:themeColor="text1"/>
          <w:sz w:val="28"/>
          <w:szCs w:val="28"/>
        </w:rPr>
        <w:t xml:space="preserve"> osoby posiadające swoje rodziny, prace, zainteresowania, a także problemy i radości.</w:t>
      </w:r>
      <w:r>
        <w:rPr>
          <w:rFonts w:ascii="Verdana" w:hAnsi="Verdana" w:cs="Arial-BoldMT"/>
          <w:bCs/>
          <w:color w:val="000000" w:themeColor="text1"/>
          <w:sz w:val="28"/>
          <w:szCs w:val="28"/>
        </w:rPr>
        <w:t xml:space="preserve"> C</w:t>
      </w:r>
      <w:r w:rsidRPr="00C51070">
        <w:rPr>
          <w:rFonts w:ascii="Verdana" w:hAnsi="Verdana" w:cs="Arial-BoldMT"/>
          <w:bCs/>
          <w:color w:val="000000" w:themeColor="text1"/>
          <w:sz w:val="28"/>
          <w:szCs w:val="28"/>
        </w:rPr>
        <w:t>hocia</w:t>
      </w:r>
      <w:r>
        <w:rPr>
          <w:rFonts w:ascii="Verdana" w:hAnsi="Verdana" w:cs="Arial-BoldMT"/>
          <w:bCs/>
          <w:color w:val="000000" w:themeColor="text1"/>
          <w:sz w:val="28"/>
          <w:szCs w:val="28"/>
        </w:rPr>
        <w:t>ż</w:t>
      </w:r>
      <w:r w:rsidRPr="00C51070">
        <w:rPr>
          <w:rFonts w:ascii="Verdana" w:hAnsi="Verdana" w:cs="Arial-BoldMT"/>
          <w:bCs/>
          <w:color w:val="000000" w:themeColor="text1"/>
          <w:sz w:val="28"/>
          <w:szCs w:val="28"/>
        </w:rPr>
        <w:t xml:space="preserve"> niepełnosprawność stanowi integralną część tego kim są, to sama </w:t>
      </w:r>
      <w:r w:rsidR="00704EE0">
        <w:rPr>
          <w:rFonts w:ascii="Verdana" w:hAnsi="Verdana" w:cs="Arial-BoldMT"/>
          <w:bCs/>
          <w:color w:val="000000" w:themeColor="text1"/>
          <w:sz w:val="28"/>
          <w:szCs w:val="28"/>
        </w:rPr>
        <w:t xml:space="preserve">           </w:t>
      </w:r>
      <w:r w:rsidRPr="00C51070">
        <w:rPr>
          <w:rFonts w:ascii="Verdana" w:hAnsi="Verdana" w:cs="Arial-BoldMT"/>
          <w:bCs/>
          <w:color w:val="000000" w:themeColor="text1"/>
          <w:sz w:val="28"/>
          <w:szCs w:val="28"/>
        </w:rPr>
        <w:t>w sobie nie stanowi ich jedynej identyfik</w:t>
      </w:r>
      <w:r>
        <w:rPr>
          <w:rFonts w:ascii="Verdana" w:hAnsi="Verdana" w:cs="Arial-BoldMT"/>
          <w:bCs/>
          <w:color w:val="000000" w:themeColor="text1"/>
          <w:sz w:val="28"/>
          <w:szCs w:val="28"/>
        </w:rPr>
        <w:t>acji</w:t>
      </w:r>
      <w:r w:rsidRPr="00B676C6">
        <w:rPr>
          <w:rFonts w:ascii="Verdana" w:hAnsi="Verdana" w:cs="Arial-BoldMT"/>
          <w:b/>
          <w:bCs/>
          <w:sz w:val="28"/>
          <w:szCs w:val="28"/>
        </w:rPr>
        <w:t>.</w:t>
      </w:r>
      <w:r w:rsidR="00704EE0">
        <w:rPr>
          <w:rFonts w:ascii="Verdana" w:hAnsi="Verdana" w:cs="Arial-BoldMT"/>
          <w:b/>
          <w:bCs/>
          <w:sz w:val="28"/>
          <w:szCs w:val="28"/>
        </w:rPr>
        <w:t xml:space="preserve"> </w:t>
      </w:r>
      <w:r w:rsidR="00704EE0" w:rsidRPr="000549F7">
        <w:rPr>
          <w:rFonts w:ascii="Verdana" w:hAnsi="Verdana" w:cs="Arial-BoldMT"/>
          <w:bCs/>
          <w:sz w:val="28"/>
          <w:szCs w:val="28"/>
        </w:rPr>
        <w:t xml:space="preserve">Szacuje się, że w Polsce żyje około </w:t>
      </w:r>
      <w:r w:rsidR="00704EE0" w:rsidRPr="007950AE">
        <w:rPr>
          <w:rFonts w:ascii="Verdana" w:hAnsi="Verdana" w:cs="Arial-BoldMT"/>
          <w:bCs/>
          <w:color w:val="000000" w:themeColor="text1"/>
          <w:sz w:val="28"/>
          <w:szCs w:val="28"/>
        </w:rPr>
        <w:t>4</w:t>
      </w:r>
      <w:r w:rsidR="007950AE" w:rsidRPr="007950AE">
        <w:rPr>
          <w:rFonts w:ascii="Verdana" w:hAnsi="Verdana" w:cs="Arial-BoldMT"/>
          <w:bCs/>
          <w:color w:val="000000" w:themeColor="text1"/>
          <w:sz w:val="28"/>
          <w:szCs w:val="28"/>
        </w:rPr>
        <w:t xml:space="preserve"> </w:t>
      </w:r>
      <w:r w:rsidR="00FF37CE" w:rsidRPr="007950AE">
        <w:rPr>
          <w:rFonts w:ascii="Verdana" w:hAnsi="Verdana" w:cs="Arial-BoldMT"/>
          <w:bCs/>
          <w:color w:val="000000" w:themeColor="text1"/>
          <w:sz w:val="28"/>
          <w:szCs w:val="28"/>
        </w:rPr>
        <w:t xml:space="preserve">milionów </w:t>
      </w:r>
      <w:r w:rsidR="00704EE0" w:rsidRPr="000549F7">
        <w:rPr>
          <w:rFonts w:ascii="Verdana" w:hAnsi="Verdana" w:cs="Arial-BoldMT"/>
          <w:bCs/>
          <w:sz w:val="28"/>
          <w:szCs w:val="28"/>
        </w:rPr>
        <w:t>osób</w:t>
      </w:r>
      <w:r w:rsidR="00FF37CE">
        <w:rPr>
          <w:rFonts w:ascii="Verdana" w:hAnsi="Verdana" w:cs="Arial-BoldMT"/>
          <w:bCs/>
          <w:sz w:val="28"/>
          <w:szCs w:val="28"/>
        </w:rPr>
        <w:t xml:space="preserve"> z </w:t>
      </w:r>
      <w:r w:rsidR="00704EE0" w:rsidRPr="000549F7">
        <w:rPr>
          <w:rFonts w:ascii="Verdana" w:hAnsi="Verdana" w:cs="Arial-BoldMT"/>
          <w:bCs/>
          <w:sz w:val="28"/>
          <w:szCs w:val="28"/>
        </w:rPr>
        <w:t>niepełnosprawnością</w:t>
      </w:r>
      <w:r w:rsidR="00704EE0">
        <w:rPr>
          <w:rFonts w:ascii="Verdana" w:hAnsi="Verdana" w:cs="Arial-BoldMT"/>
          <w:bCs/>
          <w:sz w:val="28"/>
          <w:szCs w:val="28"/>
        </w:rPr>
        <w:t>.</w:t>
      </w:r>
    </w:p>
    <w:p w14:paraId="3C5955E1" w14:textId="77777777" w:rsidR="000549F7" w:rsidRDefault="000549F7" w:rsidP="00C85620">
      <w:pPr>
        <w:autoSpaceDE w:val="0"/>
        <w:autoSpaceDN w:val="0"/>
        <w:adjustRightInd w:val="0"/>
        <w:spacing w:after="0" w:line="240" w:lineRule="auto"/>
        <w:jc w:val="center"/>
        <w:rPr>
          <w:rFonts w:ascii="Verdana" w:hAnsi="Verdana" w:cs="Arial-BoldMT"/>
          <w:bCs/>
          <w:sz w:val="28"/>
          <w:szCs w:val="28"/>
        </w:rPr>
      </w:pPr>
    </w:p>
    <w:p w14:paraId="4A407666" w14:textId="63EE387A" w:rsidR="00C85620" w:rsidRDefault="00C85620" w:rsidP="00E74F9B">
      <w:pPr>
        <w:autoSpaceDE w:val="0"/>
        <w:autoSpaceDN w:val="0"/>
        <w:adjustRightInd w:val="0"/>
        <w:spacing w:after="0" w:line="240" w:lineRule="auto"/>
        <w:jc w:val="both"/>
        <w:rPr>
          <w:rFonts w:ascii="Verdana" w:hAnsi="Verdana"/>
          <w:sz w:val="28"/>
          <w:szCs w:val="28"/>
        </w:rPr>
      </w:pPr>
      <w:r w:rsidRPr="00C85620">
        <w:rPr>
          <w:rFonts w:ascii="Verdana" w:hAnsi="Verdana"/>
          <w:sz w:val="28"/>
          <w:szCs w:val="28"/>
        </w:rPr>
        <w:t>Każda osoba, bez względu</w:t>
      </w:r>
      <w:r w:rsidR="004460CE">
        <w:rPr>
          <w:rFonts w:ascii="Verdana" w:hAnsi="Verdana"/>
          <w:sz w:val="28"/>
          <w:szCs w:val="28"/>
        </w:rPr>
        <w:t xml:space="preserve"> na to </w:t>
      </w:r>
      <w:r w:rsidRPr="00C85620">
        <w:rPr>
          <w:rFonts w:ascii="Verdana" w:hAnsi="Verdana"/>
          <w:sz w:val="28"/>
          <w:szCs w:val="28"/>
        </w:rPr>
        <w:t>czy jest osobą pełnosprawną czy też nie, zwraca uwagę na to jak</w:t>
      </w:r>
      <w:r w:rsidR="00DF1D7F">
        <w:rPr>
          <w:rFonts w:ascii="Verdana" w:hAnsi="Verdana"/>
          <w:sz w:val="28"/>
          <w:szCs w:val="28"/>
        </w:rPr>
        <w:t>,</w:t>
      </w:r>
      <w:r w:rsidRPr="00C85620">
        <w:rPr>
          <w:rFonts w:ascii="Verdana" w:hAnsi="Verdana"/>
          <w:sz w:val="28"/>
          <w:szCs w:val="28"/>
        </w:rPr>
        <w:t xml:space="preserve"> oraz</w:t>
      </w:r>
      <w:r w:rsidR="004460CE">
        <w:rPr>
          <w:rFonts w:ascii="Verdana" w:hAnsi="Verdana"/>
          <w:sz w:val="28"/>
          <w:szCs w:val="28"/>
        </w:rPr>
        <w:t xml:space="preserve"> </w:t>
      </w:r>
      <w:r w:rsidRPr="00C85620">
        <w:rPr>
          <w:rFonts w:ascii="Verdana" w:hAnsi="Verdana"/>
          <w:sz w:val="28"/>
          <w:szCs w:val="28"/>
        </w:rPr>
        <w:t>co mówią o niej inne osoby. Osoby</w:t>
      </w:r>
      <w:r w:rsidR="00B45358">
        <w:rPr>
          <w:rFonts w:ascii="Verdana" w:hAnsi="Verdana"/>
          <w:sz w:val="28"/>
          <w:szCs w:val="28"/>
        </w:rPr>
        <w:t xml:space="preserve"> z niepełnosprawnością</w:t>
      </w:r>
      <w:r w:rsidRPr="00C85620">
        <w:rPr>
          <w:rFonts w:ascii="Verdana" w:hAnsi="Verdana"/>
          <w:sz w:val="28"/>
          <w:szCs w:val="28"/>
        </w:rPr>
        <w:t xml:space="preserve"> w sposób szczególny skupiają się </w:t>
      </w:r>
      <w:r w:rsidR="007B6055">
        <w:rPr>
          <w:rFonts w:ascii="Verdana" w:hAnsi="Verdana"/>
          <w:sz w:val="28"/>
          <w:szCs w:val="28"/>
        </w:rPr>
        <w:t xml:space="preserve">                  </w:t>
      </w:r>
      <w:r w:rsidRPr="00C85620">
        <w:rPr>
          <w:rFonts w:ascii="Verdana" w:hAnsi="Verdana"/>
          <w:sz w:val="28"/>
          <w:szCs w:val="28"/>
        </w:rPr>
        <w:t>na tym, jak się o nich wypowiadają inni.</w:t>
      </w:r>
      <w:r w:rsidR="00E74F9B">
        <w:rPr>
          <w:rFonts w:ascii="Verdana" w:hAnsi="Verdana"/>
          <w:sz w:val="28"/>
          <w:szCs w:val="28"/>
        </w:rPr>
        <w:t xml:space="preserve"> O</w:t>
      </w:r>
      <w:r w:rsidRPr="00C85620">
        <w:rPr>
          <w:rFonts w:ascii="Verdana" w:hAnsi="Verdana"/>
          <w:sz w:val="28"/>
          <w:szCs w:val="28"/>
        </w:rPr>
        <w:t>soby, które utraciły sprawność</w:t>
      </w:r>
      <w:r w:rsidR="006852D7">
        <w:rPr>
          <w:rFonts w:ascii="Verdana" w:hAnsi="Verdana"/>
          <w:sz w:val="28"/>
          <w:szCs w:val="28"/>
        </w:rPr>
        <w:t xml:space="preserve"> mog</w:t>
      </w:r>
      <w:r w:rsidR="00FC7F9C">
        <w:rPr>
          <w:rFonts w:ascii="Verdana" w:hAnsi="Verdana"/>
          <w:sz w:val="28"/>
          <w:szCs w:val="28"/>
        </w:rPr>
        <w:t>ą</w:t>
      </w:r>
      <w:r w:rsidRPr="00C85620">
        <w:rPr>
          <w:rFonts w:ascii="Verdana" w:hAnsi="Verdana"/>
          <w:sz w:val="28"/>
          <w:szCs w:val="28"/>
        </w:rPr>
        <w:t xml:space="preserve"> </w:t>
      </w:r>
      <w:r w:rsidR="006852D7">
        <w:rPr>
          <w:rFonts w:ascii="Verdana" w:hAnsi="Verdana"/>
          <w:sz w:val="28"/>
          <w:szCs w:val="28"/>
        </w:rPr>
        <w:t xml:space="preserve">w </w:t>
      </w:r>
      <w:r w:rsidRPr="00C85620">
        <w:rPr>
          <w:rFonts w:ascii="Verdana" w:hAnsi="Verdana"/>
          <w:sz w:val="28"/>
          <w:szCs w:val="28"/>
        </w:rPr>
        <w:t>bardzo niewidoczny sposób odróżnia</w:t>
      </w:r>
      <w:r w:rsidR="006852D7">
        <w:rPr>
          <w:rFonts w:ascii="Verdana" w:hAnsi="Verdana"/>
          <w:sz w:val="28"/>
          <w:szCs w:val="28"/>
        </w:rPr>
        <w:t>ć</w:t>
      </w:r>
      <w:r w:rsidRPr="00C85620">
        <w:rPr>
          <w:rFonts w:ascii="Verdana" w:hAnsi="Verdana"/>
          <w:sz w:val="28"/>
          <w:szCs w:val="28"/>
        </w:rPr>
        <w:t xml:space="preserve"> się od innych, dlatego oczekują aby mówić o nich z szacunkiem. Może się zdarzyć, że niektóre określenia wypowiadane pod adresem osoby</w:t>
      </w:r>
      <w:r w:rsidR="002C3133">
        <w:rPr>
          <w:rFonts w:ascii="Verdana" w:hAnsi="Verdana"/>
          <w:sz w:val="28"/>
          <w:szCs w:val="28"/>
        </w:rPr>
        <w:t xml:space="preserve"> z niepełnosprawno</w:t>
      </w:r>
      <w:r w:rsidR="00CC6059">
        <w:rPr>
          <w:rFonts w:ascii="Verdana" w:hAnsi="Verdana"/>
          <w:sz w:val="28"/>
          <w:szCs w:val="28"/>
        </w:rPr>
        <w:t>ś</w:t>
      </w:r>
      <w:r w:rsidR="002C3133">
        <w:rPr>
          <w:rFonts w:ascii="Verdana" w:hAnsi="Verdana"/>
          <w:sz w:val="28"/>
          <w:szCs w:val="28"/>
        </w:rPr>
        <w:t>cią</w:t>
      </w:r>
      <w:r w:rsidRPr="00C85620">
        <w:rPr>
          <w:rFonts w:ascii="Verdana" w:hAnsi="Verdana"/>
          <w:sz w:val="28"/>
          <w:szCs w:val="28"/>
        </w:rPr>
        <w:t xml:space="preserve"> mogą ją bardzo urazić, </w:t>
      </w:r>
      <w:r w:rsidR="00E74F9B">
        <w:rPr>
          <w:rFonts w:ascii="Verdana" w:hAnsi="Verdana"/>
          <w:sz w:val="28"/>
          <w:szCs w:val="28"/>
        </w:rPr>
        <w:t>chociaż</w:t>
      </w:r>
      <w:r w:rsidRPr="00C85620">
        <w:rPr>
          <w:rFonts w:ascii="Verdana" w:hAnsi="Verdana"/>
          <w:sz w:val="28"/>
          <w:szCs w:val="28"/>
        </w:rPr>
        <w:t xml:space="preserve"> dla osoby wypowiadającej te słowa nie są w żade</w:t>
      </w:r>
      <w:r w:rsidR="00E74F9B">
        <w:rPr>
          <w:rFonts w:ascii="Verdana" w:hAnsi="Verdana"/>
          <w:sz w:val="28"/>
          <w:szCs w:val="28"/>
        </w:rPr>
        <w:t>n</w:t>
      </w:r>
      <w:r w:rsidRPr="00C85620">
        <w:rPr>
          <w:rFonts w:ascii="Verdana" w:hAnsi="Verdana"/>
          <w:sz w:val="28"/>
          <w:szCs w:val="28"/>
        </w:rPr>
        <w:t xml:space="preserve"> sposób obraźliwe</w:t>
      </w:r>
      <w:r w:rsidR="007B6055">
        <w:rPr>
          <w:rFonts w:ascii="Verdana" w:hAnsi="Verdana"/>
          <w:sz w:val="28"/>
          <w:szCs w:val="28"/>
        </w:rPr>
        <w:t xml:space="preserve">                      </w:t>
      </w:r>
      <w:r w:rsidR="00FC7F9C">
        <w:rPr>
          <w:rFonts w:ascii="Verdana" w:hAnsi="Verdana"/>
          <w:sz w:val="28"/>
          <w:szCs w:val="28"/>
        </w:rPr>
        <w:t xml:space="preserve"> </w:t>
      </w:r>
      <w:r w:rsidRPr="00C85620">
        <w:rPr>
          <w:rFonts w:ascii="Verdana" w:hAnsi="Verdana"/>
          <w:sz w:val="28"/>
          <w:szCs w:val="28"/>
        </w:rPr>
        <w:t>i negatywne.</w:t>
      </w:r>
      <w:r w:rsidR="00DF1D7F">
        <w:rPr>
          <w:rFonts w:ascii="Verdana" w:hAnsi="Verdana"/>
          <w:sz w:val="28"/>
          <w:szCs w:val="28"/>
        </w:rPr>
        <w:t xml:space="preserve"> N</w:t>
      </w:r>
      <w:r w:rsidRPr="00C85620">
        <w:rPr>
          <w:rFonts w:ascii="Verdana" w:hAnsi="Verdana"/>
          <w:sz w:val="28"/>
          <w:szCs w:val="28"/>
        </w:rPr>
        <w:t>ależy</w:t>
      </w:r>
      <w:r w:rsidR="00DF1D7F">
        <w:rPr>
          <w:rFonts w:ascii="Verdana" w:hAnsi="Verdana"/>
          <w:sz w:val="28"/>
          <w:szCs w:val="28"/>
        </w:rPr>
        <w:t xml:space="preserve"> również</w:t>
      </w:r>
      <w:r w:rsidRPr="00C85620">
        <w:rPr>
          <w:rFonts w:ascii="Verdana" w:hAnsi="Verdana"/>
          <w:sz w:val="28"/>
          <w:szCs w:val="28"/>
        </w:rPr>
        <w:t xml:space="preserve"> pamiętać, że nie można mówić o osobie</w:t>
      </w:r>
      <w:r w:rsidR="00B45358">
        <w:rPr>
          <w:rFonts w:ascii="Verdana" w:hAnsi="Verdana"/>
          <w:sz w:val="28"/>
          <w:szCs w:val="28"/>
        </w:rPr>
        <w:t xml:space="preserve"> z niepełnosprawnością</w:t>
      </w:r>
      <w:r w:rsidRPr="00C85620">
        <w:rPr>
          <w:rFonts w:ascii="Verdana" w:hAnsi="Verdana"/>
          <w:sz w:val="28"/>
          <w:szCs w:val="28"/>
        </w:rPr>
        <w:t xml:space="preserve"> „kaleka</w:t>
      </w:r>
      <w:r w:rsidR="00FF37CE">
        <w:rPr>
          <w:rFonts w:ascii="Verdana" w:hAnsi="Verdana"/>
          <w:sz w:val="28"/>
          <w:szCs w:val="28"/>
        </w:rPr>
        <w:t xml:space="preserve">” </w:t>
      </w:r>
      <w:r w:rsidRPr="00C85620">
        <w:rPr>
          <w:rFonts w:ascii="Verdana" w:hAnsi="Verdana"/>
          <w:sz w:val="28"/>
          <w:szCs w:val="28"/>
        </w:rPr>
        <w:t xml:space="preserve">czy </w:t>
      </w:r>
      <w:r w:rsidR="00FF37CE">
        <w:rPr>
          <w:rFonts w:ascii="Verdana" w:hAnsi="Verdana"/>
          <w:sz w:val="28"/>
          <w:szCs w:val="28"/>
        </w:rPr>
        <w:t>„</w:t>
      </w:r>
      <w:r w:rsidRPr="00C85620">
        <w:rPr>
          <w:rFonts w:ascii="Verdana" w:hAnsi="Verdana"/>
          <w:sz w:val="28"/>
          <w:szCs w:val="28"/>
        </w:rPr>
        <w:t xml:space="preserve">inwalida”, tylko </w:t>
      </w:r>
      <w:r w:rsidR="00FF37CE">
        <w:rPr>
          <w:rFonts w:ascii="Verdana" w:hAnsi="Verdana"/>
          <w:sz w:val="28"/>
          <w:szCs w:val="28"/>
        </w:rPr>
        <w:t>„</w:t>
      </w:r>
      <w:r w:rsidRPr="00C85620">
        <w:rPr>
          <w:rFonts w:ascii="Verdana" w:hAnsi="Verdana"/>
          <w:sz w:val="28"/>
          <w:szCs w:val="28"/>
        </w:rPr>
        <w:t>osoba</w:t>
      </w:r>
      <w:r w:rsidR="00B45358">
        <w:rPr>
          <w:rFonts w:ascii="Verdana" w:hAnsi="Verdana"/>
          <w:sz w:val="28"/>
          <w:szCs w:val="28"/>
        </w:rPr>
        <w:t xml:space="preserve"> z niepełnosprawnością</w:t>
      </w:r>
      <w:r w:rsidR="00FF37CE">
        <w:rPr>
          <w:rFonts w:ascii="Verdana" w:hAnsi="Verdana"/>
          <w:sz w:val="28"/>
          <w:szCs w:val="28"/>
        </w:rPr>
        <w:t>”</w:t>
      </w:r>
      <w:r w:rsidRPr="00C85620">
        <w:rPr>
          <w:rFonts w:ascii="Verdana" w:hAnsi="Verdana"/>
          <w:sz w:val="28"/>
          <w:szCs w:val="28"/>
        </w:rPr>
        <w:t>.</w:t>
      </w:r>
      <w:r w:rsidR="00A34D23">
        <w:rPr>
          <w:rFonts w:ascii="Verdana" w:hAnsi="Verdana"/>
          <w:sz w:val="28"/>
          <w:szCs w:val="28"/>
        </w:rPr>
        <w:t xml:space="preserve"> </w:t>
      </w:r>
      <w:r w:rsidRPr="00C85620">
        <w:rPr>
          <w:rFonts w:ascii="Verdana" w:hAnsi="Verdana"/>
          <w:sz w:val="28"/>
          <w:szCs w:val="28"/>
        </w:rPr>
        <w:t>To</w:t>
      </w:r>
      <w:r w:rsidR="00FF37CE">
        <w:rPr>
          <w:rFonts w:ascii="Verdana" w:hAnsi="Verdana"/>
          <w:sz w:val="28"/>
          <w:szCs w:val="28"/>
        </w:rPr>
        <w:t>,</w:t>
      </w:r>
      <w:r w:rsidRPr="00C85620">
        <w:rPr>
          <w:rFonts w:ascii="Verdana" w:hAnsi="Verdana"/>
          <w:sz w:val="28"/>
          <w:szCs w:val="28"/>
        </w:rPr>
        <w:t xml:space="preserve"> jak zwracamy się do osób, które utraciły </w:t>
      </w:r>
      <w:r w:rsidR="007B6055">
        <w:rPr>
          <w:rFonts w:ascii="Verdana" w:hAnsi="Verdana"/>
          <w:sz w:val="28"/>
          <w:szCs w:val="28"/>
        </w:rPr>
        <w:t xml:space="preserve">                  </w:t>
      </w:r>
      <w:r w:rsidRPr="00C85620">
        <w:rPr>
          <w:rFonts w:ascii="Verdana" w:hAnsi="Verdana"/>
          <w:sz w:val="28"/>
          <w:szCs w:val="28"/>
        </w:rPr>
        <w:t>w pewnym stopniu swoją sprawność</w:t>
      </w:r>
      <w:r w:rsidR="00FF37CE">
        <w:rPr>
          <w:rFonts w:ascii="Verdana" w:hAnsi="Verdana"/>
          <w:sz w:val="28"/>
          <w:szCs w:val="28"/>
        </w:rPr>
        <w:t>,</w:t>
      </w:r>
      <w:r w:rsidR="00947AA6">
        <w:rPr>
          <w:rFonts w:ascii="Verdana" w:hAnsi="Verdana"/>
          <w:sz w:val="28"/>
          <w:szCs w:val="28"/>
        </w:rPr>
        <w:t xml:space="preserve"> </w:t>
      </w:r>
      <w:r w:rsidRPr="00C85620">
        <w:rPr>
          <w:rFonts w:ascii="Verdana" w:hAnsi="Verdana"/>
          <w:sz w:val="28"/>
          <w:szCs w:val="28"/>
        </w:rPr>
        <w:t>jest naprawd</w:t>
      </w:r>
      <w:r w:rsidR="00DF1D7F">
        <w:rPr>
          <w:rFonts w:ascii="Verdana" w:hAnsi="Verdana"/>
          <w:sz w:val="28"/>
          <w:szCs w:val="28"/>
        </w:rPr>
        <w:t>ę</w:t>
      </w:r>
      <w:r w:rsidRPr="00C85620">
        <w:rPr>
          <w:rFonts w:ascii="Verdana" w:hAnsi="Verdana"/>
          <w:sz w:val="28"/>
          <w:szCs w:val="28"/>
        </w:rPr>
        <w:t xml:space="preserve"> ważne, zarówno dla budowy ich samoocen</w:t>
      </w:r>
      <w:r w:rsidR="002A4A5D">
        <w:rPr>
          <w:rFonts w:ascii="Verdana" w:hAnsi="Verdana"/>
          <w:sz w:val="28"/>
          <w:szCs w:val="28"/>
        </w:rPr>
        <w:t xml:space="preserve">y, </w:t>
      </w:r>
      <w:r w:rsidRPr="00C85620">
        <w:rPr>
          <w:rFonts w:ascii="Verdana" w:hAnsi="Verdana"/>
          <w:sz w:val="28"/>
          <w:szCs w:val="28"/>
        </w:rPr>
        <w:t>poczucia akceptacji swojej niepełnosprawności, a</w:t>
      </w:r>
      <w:r w:rsidR="00DF1D7F">
        <w:rPr>
          <w:rFonts w:ascii="Verdana" w:hAnsi="Verdana"/>
          <w:sz w:val="28"/>
          <w:szCs w:val="28"/>
        </w:rPr>
        <w:t>le</w:t>
      </w:r>
      <w:r w:rsidRPr="00C85620">
        <w:rPr>
          <w:rFonts w:ascii="Verdana" w:hAnsi="Verdana"/>
          <w:sz w:val="28"/>
          <w:szCs w:val="28"/>
        </w:rPr>
        <w:t xml:space="preserve"> także ich prawidłowego funkcjonowania społecznego wśród innych osób</w:t>
      </w:r>
      <w:r w:rsidR="00DF1D7F">
        <w:rPr>
          <w:rFonts w:ascii="Verdana" w:hAnsi="Verdana"/>
          <w:sz w:val="28"/>
          <w:szCs w:val="28"/>
        </w:rPr>
        <w:t xml:space="preserve"> oraz</w:t>
      </w:r>
      <w:r w:rsidRPr="00C85620">
        <w:rPr>
          <w:rFonts w:ascii="Verdana" w:hAnsi="Verdana"/>
          <w:sz w:val="28"/>
          <w:szCs w:val="28"/>
        </w:rPr>
        <w:t xml:space="preserve"> grup społecznych.</w:t>
      </w:r>
    </w:p>
    <w:p w14:paraId="260B02D8" w14:textId="77777777" w:rsidR="00C85620" w:rsidRDefault="00C85620" w:rsidP="00E74F9B">
      <w:pPr>
        <w:autoSpaceDE w:val="0"/>
        <w:autoSpaceDN w:val="0"/>
        <w:adjustRightInd w:val="0"/>
        <w:spacing w:after="0" w:line="240" w:lineRule="auto"/>
        <w:jc w:val="both"/>
        <w:rPr>
          <w:rFonts w:ascii="Verdana" w:hAnsi="Verdana" w:cs="ArialMT"/>
          <w:sz w:val="28"/>
          <w:szCs w:val="28"/>
        </w:rPr>
      </w:pPr>
    </w:p>
    <w:p w14:paraId="0F78DF81" w14:textId="77777777" w:rsidR="00B676C6" w:rsidRDefault="00B676C6" w:rsidP="007F5449">
      <w:pPr>
        <w:autoSpaceDE w:val="0"/>
        <w:autoSpaceDN w:val="0"/>
        <w:adjustRightInd w:val="0"/>
        <w:spacing w:after="0" w:line="240" w:lineRule="auto"/>
        <w:rPr>
          <w:rFonts w:ascii="Verdana" w:hAnsi="Verdana" w:cs="ArialMT"/>
          <w:sz w:val="28"/>
          <w:szCs w:val="28"/>
        </w:rPr>
      </w:pPr>
    </w:p>
    <w:p w14:paraId="2B2312D5" w14:textId="77777777" w:rsidR="00A34D23" w:rsidRDefault="00A34D23" w:rsidP="007F5449">
      <w:pPr>
        <w:autoSpaceDE w:val="0"/>
        <w:autoSpaceDN w:val="0"/>
        <w:adjustRightInd w:val="0"/>
        <w:spacing w:after="0" w:line="240" w:lineRule="auto"/>
        <w:rPr>
          <w:rFonts w:ascii="Verdana" w:hAnsi="Verdana" w:cs="ArialMT"/>
          <w:sz w:val="28"/>
          <w:szCs w:val="28"/>
        </w:rPr>
      </w:pPr>
    </w:p>
    <w:p w14:paraId="7B964D57" w14:textId="77777777" w:rsidR="00A34D23" w:rsidRDefault="00A34D23" w:rsidP="007F5449">
      <w:pPr>
        <w:autoSpaceDE w:val="0"/>
        <w:autoSpaceDN w:val="0"/>
        <w:adjustRightInd w:val="0"/>
        <w:spacing w:after="0" w:line="240" w:lineRule="auto"/>
        <w:rPr>
          <w:rFonts w:ascii="Verdana" w:hAnsi="Verdana" w:cs="ArialMT"/>
          <w:sz w:val="28"/>
          <w:szCs w:val="28"/>
        </w:rPr>
      </w:pPr>
    </w:p>
    <w:p w14:paraId="50220C40" w14:textId="77777777" w:rsidR="00A34D23" w:rsidRDefault="00A34D23" w:rsidP="007F5449">
      <w:pPr>
        <w:autoSpaceDE w:val="0"/>
        <w:autoSpaceDN w:val="0"/>
        <w:adjustRightInd w:val="0"/>
        <w:spacing w:after="0" w:line="240" w:lineRule="auto"/>
        <w:rPr>
          <w:rFonts w:ascii="Verdana" w:hAnsi="Verdana" w:cs="ArialMT"/>
          <w:sz w:val="28"/>
          <w:szCs w:val="28"/>
        </w:rPr>
      </w:pPr>
    </w:p>
    <w:p w14:paraId="453CC0A7" w14:textId="77777777" w:rsidR="00932957" w:rsidRDefault="00932957" w:rsidP="00F73D0A">
      <w:pPr>
        <w:autoSpaceDE w:val="0"/>
        <w:autoSpaceDN w:val="0"/>
        <w:adjustRightInd w:val="0"/>
        <w:spacing w:after="0" w:line="240" w:lineRule="auto"/>
        <w:jc w:val="center"/>
        <w:rPr>
          <w:rFonts w:ascii="Verdana" w:hAnsi="Verdana" w:cs="ArialMT"/>
          <w:sz w:val="28"/>
          <w:szCs w:val="28"/>
        </w:rPr>
      </w:pPr>
    </w:p>
    <w:p w14:paraId="459EDC84" w14:textId="0332F231" w:rsidR="00B6074E" w:rsidRPr="007F5449" w:rsidRDefault="00B6074E" w:rsidP="00B6074E">
      <w:pPr>
        <w:autoSpaceDE w:val="0"/>
        <w:autoSpaceDN w:val="0"/>
        <w:adjustRightInd w:val="0"/>
        <w:spacing w:after="0" w:line="240" w:lineRule="auto"/>
        <w:jc w:val="center"/>
        <w:rPr>
          <w:rFonts w:ascii="Verdana" w:hAnsi="Verdana" w:cs="ArialMT"/>
          <w:b/>
          <w:color w:val="2F5496" w:themeColor="accent1" w:themeShade="BF"/>
          <w:sz w:val="28"/>
          <w:szCs w:val="28"/>
        </w:rPr>
      </w:pPr>
      <w:r w:rsidRPr="007F5449">
        <w:rPr>
          <w:rFonts w:ascii="Verdana" w:hAnsi="Verdana" w:cs="ArialMT"/>
          <w:b/>
          <w:color w:val="2F5496" w:themeColor="accent1" w:themeShade="BF"/>
          <w:sz w:val="28"/>
          <w:szCs w:val="28"/>
        </w:rPr>
        <w:lastRenderedPageBreak/>
        <w:t xml:space="preserve">NAJWAŻNIEJSZE ZASADY O KTÓRYCH NALEŻY PAMIĘTAĆ W KONTAKTACH Z OSOBĄ </w:t>
      </w:r>
      <w:r w:rsidR="003F6ACD">
        <w:rPr>
          <w:rFonts w:ascii="Verdana" w:hAnsi="Verdana" w:cs="ArialMT"/>
          <w:b/>
          <w:color w:val="2F5496" w:themeColor="accent1" w:themeShade="BF"/>
          <w:sz w:val="28"/>
          <w:szCs w:val="28"/>
        </w:rPr>
        <w:t xml:space="preserve">           </w:t>
      </w:r>
      <w:r>
        <w:rPr>
          <w:rFonts w:ascii="Verdana" w:hAnsi="Verdana" w:cs="ArialMT"/>
          <w:b/>
          <w:color w:val="2F5496" w:themeColor="accent1" w:themeShade="BF"/>
          <w:sz w:val="28"/>
          <w:szCs w:val="28"/>
        </w:rPr>
        <w:t>z NIEPEŁNOSPRAWNOŚCIĄ</w:t>
      </w:r>
      <w:r w:rsidRPr="007F5449">
        <w:rPr>
          <w:rFonts w:ascii="Verdana" w:hAnsi="Verdana" w:cs="ArialMT"/>
          <w:b/>
          <w:color w:val="2F5496" w:themeColor="accent1" w:themeShade="BF"/>
          <w:sz w:val="28"/>
          <w:szCs w:val="28"/>
        </w:rPr>
        <w:t>:</w:t>
      </w:r>
    </w:p>
    <w:p w14:paraId="7A7E9E59" w14:textId="77777777" w:rsidR="00B6074E" w:rsidRPr="00CF6229" w:rsidRDefault="00B6074E" w:rsidP="00B6074E">
      <w:pPr>
        <w:autoSpaceDE w:val="0"/>
        <w:autoSpaceDN w:val="0"/>
        <w:adjustRightInd w:val="0"/>
        <w:spacing w:after="0" w:line="240" w:lineRule="auto"/>
        <w:jc w:val="center"/>
        <w:rPr>
          <w:rFonts w:ascii="Verdana" w:hAnsi="Verdana" w:cs="ArialMT"/>
          <w:b/>
          <w:color w:val="0070C0"/>
          <w:sz w:val="28"/>
          <w:szCs w:val="28"/>
        </w:rPr>
      </w:pPr>
    </w:p>
    <w:p w14:paraId="668DB9D6" w14:textId="3D623B69" w:rsidR="00B6074E" w:rsidRPr="00947AA6" w:rsidRDefault="00B6074E" w:rsidP="00473B0F">
      <w:pPr>
        <w:pStyle w:val="Akapitzlist"/>
        <w:numPr>
          <w:ilvl w:val="0"/>
          <w:numId w:val="1"/>
        </w:numPr>
        <w:jc w:val="both"/>
        <w:rPr>
          <w:rFonts w:ascii="Verdana" w:hAnsi="Verdana" w:cs="Arial"/>
          <w:sz w:val="28"/>
          <w:szCs w:val="28"/>
        </w:rPr>
      </w:pPr>
      <w:r w:rsidRPr="007F5449">
        <w:rPr>
          <w:rFonts w:ascii="Verdana" w:hAnsi="Verdana"/>
          <w:b/>
          <w:color w:val="2F5496" w:themeColor="accent1" w:themeShade="BF"/>
          <w:sz w:val="28"/>
          <w:szCs w:val="28"/>
        </w:rPr>
        <w:t>ZANIM POMOŻESZ - ZAPYTAJ</w:t>
      </w:r>
      <w:r w:rsidRPr="00271766">
        <w:rPr>
          <w:rFonts w:ascii="Verdana" w:hAnsi="Verdana"/>
          <w:color w:val="0070C0"/>
          <w:sz w:val="28"/>
          <w:szCs w:val="28"/>
        </w:rPr>
        <w:t>.</w:t>
      </w:r>
      <w:r w:rsidRPr="00947AA6">
        <w:rPr>
          <w:rFonts w:ascii="Verdana" w:hAnsi="Verdana"/>
          <w:sz w:val="28"/>
          <w:szCs w:val="28"/>
        </w:rPr>
        <w:t xml:space="preserve"> </w:t>
      </w:r>
      <w:r w:rsidRPr="00947AA6">
        <w:rPr>
          <w:rFonts w:ascii="Verdana" w:hAnsi="Verdana" w:cs="Arial"/>
          <w:sz w:val="28"/>
          <w:szCs w:val="28"/>
        </w:rPr>
        <w:t>Sam fakt byci</w:t>
      </w:r>
      <w:r>
        <w:rPr>
          <w:rFonts w:ascii="Verdana" w:hAnsi="Verdana" w:cs="Arial"/>
          <w:sz w:val="28"/>
          <w:szCs w:val="28"/>
        </w:rPr>
        <w:t>a osobą z niepełnosprawnością</w:t>
      </w:r>
      <w:r w:rsidRPr="00947AA6">
        <w:rPr>
          <w:rFonts w:ascii="Verdana" w:hAnsi="Verdana" w:cs="Arial"/>
          <w:sz w:val="28"/>
          <w:szCs w:val="28"/>
        </w:rPr>
        <w:t xml:space="preserve"> nie oznacza,</w:t>
      </w:r>
      <w:r w:rsidR="00473B0F">
        <w:rPr>
          <w:rFonts w:ascii="Verdana" w:hAnsi="Verdana" w:cs="Arial"/>
          <w:sz w:val="28"/>
          <w:szCs w:val="28"/>
        </w:rPr>
        <w:t xml:space="preserve"> </w:t>
      </w:r>
      <w:r w:rsidRPr="00947AA6">
        <w:rPr>
          <w:rFonts w:ascii="Verdana" w:hAnsi="Verdana" w:cs="Arial"/>
          <w:sz w:val="28"/>
          <w:szCs w:val="28"/>
        </w:rPr>
        <w:t>że dana osoba potrzebuje pomocy. Jeżel</w:t>
      </w:r>
      <w:r>
        <w:rPr>
          <w:rFonts w:ascii="Verdana" w:hAnsi="Verdana" w:cs="Arial"/>
          <w:sz w:val="28"/>
          <w:szCs w:val="28"/>
        </w:rPr>
        <w:t>i osoba z niepełnosprawnością</w:t>
      </w:r>
      <w:r w:rsidRPr="00947AA6">
        <w:rPr>
          <w:rFonts w:ascii="Verdana" w:hAnsi="Verdana" w:cs="Arial"/>
          <w:sz w:val="28"/>
          <w:szCs w:val="28"/>
        </w:rPr>
        <w:t xml:space="preserve"> znajduje się </w:t>
      </w:r>
      <w:r w:rsidR="00473B0F">
        <w:rPr>
          <w:rFonts w:ascii="Verdana" w:hAnsi="Verdana" w:cs="Arial"/>
          <w:sz w:val="28"/>
          <w:szCs w:val="28"/>
        </w:rPr>
        <w:t xml:space="preserve"> </w:t>
      </w:r>
      <w:r w:rsidRPr="00947AA6">
        <w:rPr>
          <w:rFonts w:ascii="Verdana" w:hAnsi="Verdana" w:cs="Arial"/>
          <w:sz w:val="28"/>
          <w:szCs w:val="28"/>
        </w:rPr>
        <w:t>w</w:t>
      </w:r>
      <w:r w:rsidR="00473B0F">
        <w:rPr>
          <w:rFonts w:ascii="Verdana" w:hAnsi="Verdana" w:cs="Arial"/>
          <w:sz w:val="28"/>
          <w:szCs w:val="28"/>
        </w:rPr>
        <w:t xml:space="preserve"> </w:t>
      </w:r>
      <w:r w:rsidRPr="00947AA6">
        <w:rPr>
          <w:rFonts w:ascii="Verdana" w:hAnsi="Verdana" w:cs="Arial"/>
          <w:sz w:val="28"/>
          <w:szCs w:val="28"/>
        </w:rPr>
        <w:t>przyjaznym otoczeniu, zwykle sama da sobie świetnie radę. Dorośli niepełnosprawni chcą być traktowani jak niezależni ludzie. Pomoc należy oferować jedynie wówczas, gdy wydaje się, że dana osoba może jej potrzebować. Jeżeli</w:t>
      </w:r>
      <w:r>
        <w:rPr>
          <w:rFonts w:ascii="Verdana" w:hAnsi="Verdana" w:cs="Arial"/>
          <w:sz w:val="28"/>
          <w:szCs w:val="28"/>
        </w:rPr>
        <w:t xml:space="preserve"> </w:t>
      </w:r>
      <w:r w:rsidRPr="00947AA6">
        <w:rPr>
          <w:rFonts w:ascii="Verdana" w:hAnsi="Verdana" w:cs="Arial"/>
          <w:sz w:val="28"/>
          <w:szCs w:val="28"/>
        </w:rPr>
        <w:t>w istocie</w:t>
      </w:r>
      <w:r>
        <w:rPr>
          <w:rFonts w:ascii="Verdana" w:hAnsi="Verdana" w:cs="Arial"/>
          <w:sz w:val="28"/>
          <w:szCs w:val="28"/>
        </w:rPr>
        <w:t xml:space="preserve"> tak jest</w:t>
      </w:r>
      <w:r w:rsidRPr="00947AA6">
        <w:rPr>
          <w:rFonts w:ascii="Verdana" w:hAnsi="Verdana" w:cs="Arial"/>
          <w:sz w:val="28"/>
          <w:szCs w:val="28"/>
        </w:rPr>
        <w:t>, zapytaj</w:t>
      </w:r>
      <w:r>
        <w:rPr>
          <w:rFonts w:ascii="Verdana" w:hAnsi="Verdana" w:cs="Arial"/>
          <w:sz w:val="28"/>
          <w:szCs w:val="28"/>
        </w:rPr>
        <w:t>,</w:t>
      </w:r>
      <w:r w:rsidRPr="00947AA6">
        <w:rPr>
          <w:rFonts w:ascii="Verdana" w:hAnsi="Verdana" w:cs="Arial"/>
          <w:sz w:val="28"/>
          <w:szCs w:val="28"/>
        </w:rPr>
        <w:t xml:space="preserve"> zanim zaczniesz jej udziela</w:t>
      </w:r>
      <w:r>
        <w:rPr>
          <w:rFonts w:ascii="Verdana" w:hAnsi="Verdana" w:cs="Arial"/>
          <w:sz w:val="28"/>
          <w:szCs w:val="28"/>
        </w:rPr>
        <w:t>ć.</w:t>
      </w:r>
      <w:r w:rsidRPr="00947AA6">
        <w:rPr>
          <w:rFonts w:ascii="Verdana" w:hAnsi="Verdana" w:cs="Arial"/>
          <w:sz w:val="28"/>
          <w:szCs w:val="28"/>
        </w:rPr>
        <w:t xml:space="preserve"> </w:t>
      </w:r>
    </w:p>
    <w:p w14:paraId="661F2A2C" w14:textId="3C02322D" w:rsidR="00B6074E" w:rsidRPr="00947AA6" w:rsidRDefault="00B6074E" w:rsidP="00473B0F">
      <w:pPr>
        <w:pStyle w:val="Akapitzlist"/>
        <w:numPr>
          <w:ilvl w:val="0"/>
          <w:numId w:val="1"/>
        </w:numPr>
        <w:jc w:val="both"/>
        <w:rPr>
          <w:rFonts w:ascii="Verdana" w:hAnsi="Verdana" w:cs="Arial"/>
          <w:sz w:val="28"/>
          <w:szCs w:val="28"/>
        </w:rPr>
      </w:pPr>
      <w:r w:rsidRPr="007F5449">
        <w:rPr>
          <w:rFonts w:ascii="Verdana" w:hAnsi="Verdana"/>
          <w:b/>
          <w:color w:val="2F5496" w:themeColor="accent1" w:themeShade="BF"/>
          <w:sz w:val="28"/>
          <w:szCs w:val="28"/>
        </w:rPr>
        <w:t>BĄDŹ TAKTOWNY INICJUJĄC KONTAKT FIZYCZNY</w:t>
      </w:r>
      <w:r w:rsidRPr="00271766">
        <w:rPr>
          <w:rFonts w:ascii="Verdana" w:hAnsi="Verdana"/>
          <w:color w:val="0070C0"/>
          <w:sz w:val="28"/>
          <w:szCs w:val="28"/>
        </w:rPr>
        <w:t xml:space="preserve">. </w:t>
      </w:r>
      <w:r w:rsidRPr="00947AA6">
        <w:rPr>
          <w:rFonts w:ascii="Verdana" w:hAnsi="Verdana" w:cs="Arial"/>
          <w:sz w:val="28"/>
          <w:szCs w:val="28"/>
        </w:rPr>
        <w:t xml:space="preserve">Niektóre osoby </w:t>
      </w:r>
      <w:r>
        <w:rPr>
          <w:rFonts w:ascii="Verdana" w:hAnsi="Verdana" w:cs="Arial"/>
          <w:sz w:val="28"/>
          <w:szCs w:val="28"/>
        </w:rPr>
        <w:t>z</w:t>
      </w:r>
      <w:r w:rsidR="00473B0F">
        <w:rPr>
          <w:rFonts w:ascii="Verdana" w:hAnsi="Verdana" w:cs="Arial"/>
          <w:sz w:val="28"/>
          <w:szCs w:val="28"/>
        </w:rPr>
        <w:t xml:space="preserve"> </w:t>
      </w:r>
      <w:r>
        <w:rPr>
          <w:rFonts w:ascii="Verdana" w:hAnsi="Verdana" w:cs="Arial"/>
          <w:sz w:val="28"/>
          <w:szCs w:val="28"/>
        </w:rPr>
        <w:t>niepełnosprawnością</w:t>
      </w:r>
      <w:r w:rsidRPr="00947AA6">
        <w:rPr>
          <w:rFonts w:ascii="Verdana" w:hAnsi="Verdana" w:cs="Arial"/>
          <w:sz w:val="28"/>
          <w:szCs w:val="28"/>
        </w:rPr>
        <w:t xml:space="preserve"> utrzymują równowagę dzięki swoim rękom, dlatego chwytanie ich za nie – nawet w celu udzielenia pomocy – może tę równowagę zakłócić. Unikaj klepania takiej osoby po głowie</w:t>
      </w:r>
      <w:r>
        <w:rPr>
          <w:rFonts w:ascii="Verdana" w:hAnsi="Verdana" w:cs="Arial"/>
          <w:sz w:val="28"/>
          <w:szCs w:val="28"/>
        </w:rPr>
        <w:t xml:space="preserve">, </w:t>
      </w:r>
      <w:r w:rsidRPr="00947AA6">
        <w:rPr>
          <w:rFonts w:ascii="Verdana" w:hAnsi="Verdana" w:cs="Arial"/>
          <w:sz w:val="28"/>
          <w:szCs w:val="28"/>
        </w:rPr>
        <w:t>a</w:t>
      </w:r>
      <w:r>
        <w:rPr>
          <w:rFonts w:ascii="Verdana" w:hAnsi="Verdana" w:cs="Arial"/>
          <w:sz w:val="28"/>
          <w:szCs w:val="28"/>
        </w:rPr>
        <w:t> </w:t>
      </w:r>
      <w:r w:rsidRPr="00947AA6">
        <w:rPr>
          <w:rFonts w:ascii="Verdana" w:hAnsi="Verdana" w:cs="Arial"/>
          <w:sz w:val="28"/>
          <w:szCs w:val="28"/>
        </w:rPr>
        <w:t>także dotykania jej wózka, skutera czy laski</w:t>
      </w:r>
      <w:r>
        <w:rPr>
          <w:rFonts w:ascii="Verdana" w:hAnsi="Verdana" w:cs="Arial"/>
          <w:sz w:val="28"/>
          <w:szCs w:val="28"/>
        </w:rPr>
        <w:t>.</w:t>
      </w:r>
      <w:r w:rsidRPr="00947AA6">
        <w:rPr>
          <w:rFonts w:ascii="Verdana" w:hAnsi="Verdana" w:cs="Arial"/>
          <w:sz w:val="28"/>
          <w:szCs w:val="28"/>
        </w:rPr>
        <w:t xml:space="preserve"> </w:t>
      </w:r>
    </w:p>
    <w:p w14:paraId="54A1B53F" w14:textId="77777777" w:rsidR="00B6074E" w:rsidRPr="00947AA6" w:rsidRDefault="00B6074E" w:rsidP="00473B0F">
      <w:pPr>
        <w:pStyle w:val="Akapitzlist"/>
        <w:numPr>
          <w:ilvl w:val="0"/>
          <w:numId w:val="1"/>
        </w:numPr>
        <w:jc w:val="both"/>
        <w:rPr>
          <w:rFonts w:ascii="Verdana" w:hAnsi="Verdana" w:cs="Arial"/>
          <w:sz w:val="28"/>
          <w:szCs w:val="28"/>
        </w:rPr>
      </w:pPr>
      <w:r w:rsidRPr="007F5449">
        <w:rPr>
          <w:rFonts w:ascii="Verdana" w:hAnsi="Verdana"/>
          <w:b/>
          <w:color w:val="2F5496" w:themeColor="accent1" w:themeShade="BF"/>
          <w:sz w:val="28"/>
          <w:szCs w:val="28"/>
        </w:rPr>
        <w:t>POMYŚL</w:t>
      </w:r>
      <w:r>
        <w:rPr>
          <w:rFonts w:ascii="Verdana" w:hAnsi="Verdana"/>
          <w:b/>
          <w:color w:val="2F5496" w:themeColor="accent1" w:themeShade="BF"/>
          <w:sz w:val="28"/>
          <w:szCs w:val="28"/>
        </w:rPr>
        <w:t>,</w:t>
      </w:r>
      <w:r w:rsidRPr="007F5449">
        <w:rPr>
          <w:rFonts w:ascii="Verdana" w:hAnsi="Verdana"/>
          <w:b/>
          <w:color w:val="2F5496" w:themeColor="accent1" w:themeShade="BF"/>
          <w:sz w:val="28"/>
          <w:szCs w:val="28"/>
        </w:rPr>
        <w:t xml:space="preserve"> ZANIM COŚ POWIESZ</w:t>
      </w:r>
      <w:r w:rsidRPr="007F5449">
        <w:rPr>
          <w:rFonts w:ascii="Verdana" w:hAnsi="Verdana"/>
          <w:color w:val="2F5496" w:themeColor="accent1" w:themeShade="BF"/>
          <w:sz w:val="28"/>
          <w:szCs w:val="28"/>
        </w:rPr>
        <w:t xml:space="preserve">. </w:t>
      </w:r>
      <w:r w:rsidRPr="00947AA6">
        <w:rPr>
          <w:rFonts w:ascii="Verdana" w:hAnsi="Verdana" w:cs="Arial"/>
          <w:sz w:val="28"/>
          <w:szCs w:val="28"/>
        </w:rPr>
        <w:t>Zawsze zwracaj się bezpośrednio do osoby</w:t>
      </w:r>
      <w:r>
        <w:rPr>
          <w:rFonts w:ascii="Verdana" w:hAnsi="Verdana" w:cs="Arial"/>
          <w:sz w:val="28"/>
          <w:szCs w:val="28"/>
        </w:rPr>
        <w:t xml:space="preserve">                                   z niepełnosprawnością</w:t>
      </w:r>
      <w:r w:rsidRPr="00947AA6">
        <w:rPr>
          <w:rFonts w:ascii="Verdana" w:hAnsi="Verdana" w:cs="Arial"/>
          <w:sz w:val="28"/>
          <w:szCs w:val="28"/>
        </w:rPr>
        <w:t>, nie do jej towarzysza, pomocnika, ani tłumacza języka migowego. Szanuj jej prywatność. Jeżeli będziesz wypytywał ją o jej przypadłość, może się ona poczuć jakbyś sprowadzał ją wyłącznie do jej niepełnosprawności, a nie widział w niej człowieka</w:t>
      </w:r>
      <w:r>
        <w:rPr>
          <w:rFonts w:ascii="Verdana" w:hAnsi="Verdana" w:cs="Arial"/>
          <w:sz w:val="28"/>
          <w:szCs w:val="28"/>
        </w:rPr>
        <w:t>.</w:t>
      </w:r>
    </w:p>
    <w:p w14:paraId="5AB314DE" w14:textId="77777777" w:rsidR="00B6074E" w:rsidRPr="000670B8" w:rsidRDefault="00B6074E" w:rsidP="00473B0F">
      <w:pPr>
        <w:pStyle w:val="Akapitzlist"/>
        <w:numPr>
          <w:ilvl w:val="0"/>
          <w:numId w:val="1"/>
        </w:numPr>
        <w:jc w:val="both"/>
        <w:rPr>
          <w:rFonts w:ascii="Verdana" w:hAnsi="Verdana" w:cs="Arial"/>
          <w:sz w:val="28"/>
          <w:szCs w:val="28"/>
        </w:rPr>
      </w:pPr>
      <w:r w:rsidRPr="007F5449">
        <w:rPr>
          <w:rFonts w:ascii="Verdana" w:hAnsi="Verdana"/>
          <w:b/>
          <w:color w:val="2F5496" w:themeColor="accent1" w:themeShade="BF"/>
          <w:sz w:val="28"/>
          <w:szCs w:val="28"/>
        </w:rPr>
        <w:t>NIE PODEJMUJ DECYZJI ZA OSOBĘ</w:t>
      </w:r>
      <w:r>
        <w:rPr>
          <w:rFonts w:ascii="Verdana" w:hAnsi="Verdana"/>
          <w:b/>
          <w:color w:val="2F5496" w:themeColor="accent1" w:themeShade="BF"/>
          <w:sz w:val="28"/>
          <w:szCs w:val="28"/>
        </w:rPr>
        <w:t xml:space="preserve"> Z NIEPEŁNOSPRAWNOŚCIĄ</w:t>
      </w:r>
      <w:r w:rsidRPr="007F5449">
        <w:rPr>
          <w:rFonts w:ascii="Verdana" w:hAnsi="Verdana"/>
          <w:b/>
          <w:color w:val="2F5496" w:themeColor="accent1" w:themeShade="BF"/>
          <w:sz w:val="28"/>
          <w:szCs w:val="28"/>
        </w:rPr>
        <w:t xml:space="preserve">. </w:t>
      </w:r>
      <w:r w:rsidRPr="00271766">
        <w:rPr>
          <w:rFonts w:ascii="Verdana" w:hAnsi="Verdana"/>
          <w:sz w:val="28"/>
          <w:szCs w:val="28"/>
        </w:rPr>
        <w:t>Każdy</w:t>
      </w:r>
      <w:r>
        <w:rPr>
          <w:rFonts w:ascii="Verdana" w:hAnsi="Verdana"/>
          <w:sz w:val="28"/>
          <w:szCs w:val="28"/>
        </w:rPr>
        <w:t xml:space="preserve"> lubi decydować o sobie, więc nie pozbawiajmy tych praw osób z niepełnosprawnością. Nie należy angażować nikogo w różne czynności bez wcześniejszego zapytania o zgodę. Należy pamiętać, żeby nie pomijać i nie zapominać o osobach z niepełnosprawnością przy organizowaniu i planowaniu różnych rzeczy, będąc przekonanym, że osoby z niepełnosprawnością sobie nie poradzą. </w:t>
      </w:r>
    </w:p>
    <w:p w14:paraId="0993145C" w14:textId="1A84D381" w:rsidR="00850F83" w:rsidRPr="00473B0F" w:rsidRDefault="00B6074E" w:rsidP="00473B0F">
      <w:pPr>
        <w:pStyle w:val="Akapitzlist"/>
        <w:numPr>
          <w:ilvl w:val="0"/>
          <w:numId w:val="1"/>
        </w:numPr>
        <w:jc w:val="both"/>
        <w:rPr>
          <w:rFonts w:ascii="Verdana" w:hAnsi="Verdana" w:cs="Arial"/>
          <w:sz w:val="28"/>
          <w:szCs w:val="28"/>
        </w:rPr>
      </w:pPr>
      <w:r w:rsidRPr="007F5449">
        <w:rPr>
          <w:rFonts w:ascii="Verdana" w:hAnsi="Verdana"/>
          <w:b/>
          <w:color w:val="2F5496" w:themeColor="accent1" w:themeShade="BF"/>
          <w:sz w:val="28"/>
          <w:szCs w:val="28"/>
        </w:rPr>
        <w:t>NIE RÓB ŻADNYCH ZAŁOŻEŃ</w:t>
      </w:r>
      <w:r w:rsidRPr="007F5449">
        <w:rPr>
          <w:rFonts w:ascii="Verdana" w:hAnsi="Verdana"/>
          <w:color w:val="2F5496" w:themeColor="accent1" w:themeShade="BF"/>
          <w:sz w:val="28"/>
          <w:szCs w:val="28"/>
        </w:rPr>
        <w:t xml:space="preserve">. </w:t>
      </w:r>
      <w:r w:rsidRPr="00947AA6">
        <w:rPr>
          <w:rFonts w:ascii="Verdana" w:hAnsi="Verdana" w:cs="Arial"/>
          <w:sz w:val="28"/>
          <w:szCs w:val="28"/>
        </w:rPr>
        <w:t>W zależności od sytuacji</w:t>
      </w:r>
      <w:r>
        <w:rPr>
          <w:rFonts w:ascii="Verdana" w:hAnsi="Verdana" w:cs="Arial"/>
          <w:sz w:val="28"/>
          <w:szCs w:val="28"/>
        </w:rPr>
        <w:t xml:space="preserve">, </w:t>
      </w:r>
      <w:r w:rsidRPr="00947AA6">
        <w:rPr>
          <w:rFonts w:ascii="Verdana" w:hAnsi="Verdana" w:cs="Arial"/>
          <w:sz w:val="28"/>
          <w:szCs w:val="28"/>
        </w:rPr>
        <w:t>wykluczanie</w:t>
      </w:r>
      <w:r>
        <w:rPr>
          <w:rFonts w:ascii="Verdana" w:hAnsi="Verdana" w:cs="Arial"/>
          <w:sz w:val="28"/>
          <w:szCs w:val="28"/>
        </w:rPr>
        <w:t xml:space="preserve"> </w:t>
      </w:r>
      <w:r w:rsidRPr="00947AA6">
        <w:rPr>
          <w:rFonts w:ascii="Verdana" w:hAnsi="Verdana" w:cs="Arial"/>
          <w:sz w:val="28"/>
          <w:szCs w:val="28"/>
        </w:rPr>
        <w:t>osób</w:t>
      </w:r>
      <w:r>
        <w:rPr>
          <w:rFonts w:ascii="Verdana" w:hAnsi="Verdana" w:cs="Arial"/>
          <w:sz w:val="28"/>
          <w:szCs w:val="28"/>
        </w:rPr>
        <w:t xml:space="preserve">                                           </w:t>
      </w:r>
      <w:r w:rsidRPr="00947AA6">
        <w:rPr>
          <w:rFonts w:ascii="Verdana" w:hAnsi="Verdana" w:cs="Arial"/>
          <w:sz w:val="28"/>
          <w:szCs w:val="28"/>
        </w:rPr>
        <w:t>z</w:t>
      </w:r>
      <w:r>
        <w:rPr>
          <w:rFonts w:ascii="Verdana" w:hAnsi="Verdana" w:cs="Arial"/>
          <w:sz w:val="28"/>
          <w:szCs w:val="28"/>
        </w:rPr>
        <w:t xml:space="preserve"> niepełnosprawnością </w:t>
      </w:r>
      <w:r w:rsidRPr="007950AE">
        <w:rPr>
          <w:rFonts w:ascii="Verdana" w:hAnsi="Verdana" w:cs="Arial"/>
          <w:color w:val="000000" w:themeColor="text1"/>
          <w:sz w:val="28"/>
          <w:szCs w:val="28"/>
        </w:rPr>
        <w:t>z</w:t>
      </w:r>
      <w:r>
        <w:rPr>
          <w:rFonts w:ascii="Verdana" w:hAnsi="Verdana" w:cs="Arial"/>
          <w:sz w:val="28"/>
          <w:szCs w:val="28"/>
        </w:rPr>
        <w:t xml:space="preserve"> </w:t>
      </w:r>
      <w:r w:rsidRPr="00947AA6">
        <w:rPr>
          <w:rFonts w:ascii="Verdana" w:hAnsi="Verdana" w:cs="Arial"/>
          <w:sz w:val="28"/>
          <w:szCs w:val="28"/>
        </w:rPr>
        <w:t>działania</w:t>
      </w:r>
      <w:r>
        <w:rPr>
          <w:rFonts w:ascii="Verdana" w:hAnsi="Verdana" w:cs="Arial"/>
          <w:sz w:val="28"/>
          <w:szCs w:val="28"/>
        </w:rPr>
        <w:t xml:space="preserve"> </w:t>
      </w:r>
      <w:r w:rsidRPr="00947AA6">
        <w:rPr>
          <w:rFonts w:ascii="Verdana" w:hAnsi="Verdana" w:cs="Arial"/>
          <w:sz w:val="28"/>
          <w:szCs w:val="28"/>
        </w:rPr>
        <w:t>na podstawie założeń o ich ograniczeniach</w:t>
      </w:r>
      <w:r>
        <w:rPr>
          <w:rFonts w:ascii="Verdana" w:hAnsi="Verdana" w:cs="Arial"/>
          <w:sz w:val="28"/>
          <w:szCs w:val="28"/>
        </w:rPr>
        <w:t>,</w:t>
      </w:r>
      <w:r w:rsidRPr="00947AA6">
        <w:rPr>
          <w:rFonts w:ascii="Verdana" w:hAnsi="Verdana" w:cs="Arial"/>
          <w:sz w:val="28"/>
          <w:szCs w:val="28"/>
        </w:rPr>
        <w:t xml:space="preserve"> może </w:t>
      </w:r>
      <w:r>
        <w:rPr>
          <w:rFonts w:ascii="Verdana" w:hAnsi="Verdana" w:cs="Arial"/>
          <w:sz w:val="28"/>
          <w:szCs w:val="28"/>
        </w:rPr>
        <w:t>powodować nieposzanowanie ich praw</w:t>
      </w:r>
    </w:p>
    <w:p w14:paraId="46B7927F" w14:textId="40B8B8B7" w:rsidR="00932957" w:rsidRPr="007F5449" w:rsidRDefault="00932957" w:rsidP="00CC6059">
      <w:pPr>
        <w:autoSpaceDE w:val="0"/>
        <w:autoSpaceDN w:val="0"/>
        <w:adjustRightInd w:val="0"/>
        <w:spacing w:after="0" w:line="240" w:lineRule="auto"/>
        <w:rPr>
          <w:rFonts w:ascii="Verdana" w:hAnsi="Verdana" w:cs="PtimesNewRomanBold"/>
          <w:b/>
          <w:bCs/>
          <w:color w:val="2F5496" w:themeColor="accent1" w:themeShade="BF"/>
          <w:sz w:val="28"/>
          <w:szCs w:val="28"/>
        </w:rPr>
      </w:pPr>
      <w:r w:rsidRPr="007F5449">
        <w:rPr>
          <w:rFonts w:ascii="Verdana" w:hAnsi="Verdana" w:cs="PtimesNewRomanBold"/>
          <w:b/>
          <w:bCs/>
          <w:color w:val="2F5496" w:themeColor="accent1" w:themeShade="BF"/>
          <w:sz w:val="28"/>
          <w:szCs w:val="28"/>
        </w:rPr>
        <w:lastRenderedPageBreak/>
        <w:t>OSOBY KORZYSTAJĄCE Z WÓZKA LUB</w:t>
      </w:r>
      <w:r w:rsidR="00CC6059">
        <w:rPr>
          <w:rFonts w:ascii="Verdana" w:hAnsi="Verdana" w:cs="PtimesNewRomanBold"/>
          <w:b/>
          <w:bCs/>
          <w:color w:val="2F5496" w:themeColor="accent1" w:themeShade="BF"/>
          <w:sz w:val="28"/>
          <w:szCs w:val="28"/>
        </w:rPr>
        <w:t xml:space="preserve"> Z NIEPEŁNOSPRAWNOŚCIĄ</w:t>
      </w:r>
      <w:r w:rsidRPr="007F5449">
        <w:rPr>
          <w:rFonts w:ascii="Verdana" w:hAnsi="Verdana" w:cs="PtimesNewRomanBold"/>
          <w:b/>
          <w:bCs/>
          <w:color w:val="2F5496" w:themeColor="accent1" w:themeShade="BF"/>
          <w:sz w:val="28"/>
          <w:szCs w:val="28"/>
        </w:rPr>
        <w:t xml:space="preserve"> RUCHOW</w:t>
      </w:r>
      <w:r w:rsidR="00CC6059">
        <w:rPr>
          <w:rFonts w:ascii="Verdana" w:hAnsi="Verdana" w:cs="PtimesNewRomanBold"/>
          <w:b/>
          <w:bCs/>
          <w:color w:val="2F5496" w:themeColor="accent1" w:themeShade="BF"/>
          <w:sz w:val="28"/>
          <w:szCs w:val="28"/>
        </w:rPr>
        <w:t>Ą</w:t>
      </w:r>
      <w:r w:rsidRPr="007F5449">
        <w:rPr>
          <w:rFonts w:ascii="Verdana" w:hAnsi="Verdana" w:cs="PtimesNewRomanBold"/>
          <w:b/>
          <w:bCs/>
          <w:color w:val="2F5496" w:themeColor="accent1" w:themeShade="BF"/>
          <w:sz w:val="28"/>
          <w:szCs w:val="28"/>
        </w:rPr>
        <w:t>:</w:t>
      </w:r>
    </w:p>
    <w:p w14:paraId="0B7BE516" w14:textId="77777777" w:rsidR="00932957" w:rsidRPr="00DF3C0D" w:rsidRDefault="00932957" w:rsidP="00CC6059">
      <w:pPr>
        <w:autoSpaceDE w:val="0"/>
        <w:autoSpaceDN w:val="0"/>
        <w:adjustRightInd w:val="0"/>
        <w:spacing w:after="0" w:line="240" w:lineRule="auto"/>
        <w:rPr>
          <w:rFonts w:ascii="Verdana" w:hAnsi="Verdana" w:cs="PtimesNewRomanBold"/>
          <w:bCs/>
          <w:color w:val="0070C0"/>
          <w:sz w:val="28"/>
          <w:szCs w:val="28"/>
        </w:rPr>
      </w:pPr>
    </w:p>
    <w:p w14:paraId="2B103364" w14:textId="77777777" w:rsidR="00932957" w:rsidRDefault="00932957" w:rsidP="0088331F">
      <w:pPr>
        <w:autoSpaceDE w:val="0"/>
        <w:autoSpaceDN w:val="0"/>
        <w:adjustRightInd w:val="0"/>
        <w:spacing w:after="0" w:line="240" w:lineRule="auto"/>
        <w:jc w:val="both"/>
        <w:rPr>
          <w:rFonts w:ascii="Verdana" w:hAnsi="Verdana" w:cs="PtimesNewRomanBold"/>
          <w:bCs/>
          <w:color w:val="000000"/>
          <w:sz w:val="28"/>
          <w:szCs w:val="28"/>
        </w:rPr>
      </w:pPr>
      <w:r w:rsidRPr="00932957">
        <w:rPr>
          <w:rFonts w:ascii="Verdana" w:hAnsi="Verdana" w:cs="PtimesNewRomanBold"/>
          <w:bCs/>
          <w:color w:val="000000"/>
          <w:sz w:val="28"/>
          <w:szCs w:val="28"/>
        </w:rPr>
        <w:t xml:space="preserve">Osoby korzystające z wózka mogą mieć różne stopnie niepełnosprawności i zróżnicowane możliwości. Niektóre osoby używają do poruszania się ramion i dłoni, inne mogą wstać z łóżka </w:t>
      </w:r>
      <w:r w:rsidR="0088331F">
        <w:rPr>
          <w:rFonts w:ascii="Verdana" w:hAnsi="Verdana" w:cs="PtimesNewRomanBold"/>
          <w:bCs/>
          <w:color w:val="000000"/>
          <w:sz w:val="28"/>
          <w:szCs w:val="28"/>
        </w:rPr>
        <w:t xml:space="preserve">                  </w:t>
      </w:r>
      <w:r w:rsidRPr="00932957">
        <w:rPr>
          <w:rFonts w:ascii="Verdana" w:hAnsi="Verdana" w:cs="PtimesNewRomanBold"/>
          <w:bCs/>
          <w:color w:val="000000"/>
          <w:sz w:val="28"/>
          <w:szCs w:val="28"/>
        </w:rPr>
        <w:t>i przejść krótki dystans same.</w:t>
      </w:r>
    </w:p>
    <w:p w14:paraId="27905839" w14:textId="77777777" w:rsidR="00DF3C0D" w:rsidRDefault="00DF3C0D" w:rsidP="00932957">
      <w:pPr>
        <w:autoSpaceDE w:val="0"/>
        <w:autoSpaceDN w:val="0"/>
        <w:adjustRightInd w:val="0"/>
        <w:spacing w:after="0" w:line="240" w:lineRule="auto"/>
        <w:rPr>
          <w:rFonts w:ascii="Verdana" w:hAnsi="Verdana" w:cs="PtimesNewRomanBold"/>
          <w:bCs/>
          <w:color w:val="000000"/>
          <w:sz w:val="28"/>
          <w:szCs w:val="28"/>
        </w:rPr>
      </w:pPr>
    </w:p>
    <w:p w14:paraId="679554D4" w14:textId="77777777" w:rsidR="00DF3C0D" w:rsidRPr="00DF3C0D" w:rsidRDefault="00DF3C0D" w:rsidP="0088331F">
      <w:pPr>
        <w:autoSpaceDE w:val="0"/>
        <w:autoSpaceDN w:val="0"/>
        <w:adjustRightInd w:val="0"/>
        <w:spacing w:after="0" w:line="240" w:lineRule="auto"/>
        <w:jc w:val="both"/>
        <w:rPr>
          <w:rFonts w:ascii="Verdana" w:hAnsi="Verdana" w:cs="PtimesNewRomanBold"/>
          <w:bCs/>
          <w:color w:val="000000"/>
          <w:sz w:val="28"/>
          <w:szCs w:val="28"/>
        </w:rPr>
      </w:pPr>
      <w:r w:rsidRPr="00DF3C0D">
        <w:rPr>
          <w:rFonts w:ascii="Verdana" w:hAnsi="Verdana" w:cs="Arial"/>
          <w:sz w:val="28"/>
          <w:szCs w:val="28"/>
        </w:rPr>
        <w:t xml:space="preserve">- </w:t>
      </w:r>
      <w:r w:rsidR="00D4765F">
        <w:rPr>
          <w:rFonts w:ascii="Verdana" w:hAnsi="Verdana" w:cs="Arial"/>
          <w:sz w:val="28"/>
          <w:szCs w:val="28"/>
        </w:rPr>
        <w:t>Z</w:t>
      </w:r>
      <w:r w:rsidRPr="00DF3C0D">
        <w:rPr>
          <w:rFonts w:ascii="Verdana" w:hAnsi="Verdana" w:cs="Arial"/>
          <w:sz w:val="28"/>
          <w:szCs w:val="28"/>
        </w:rPr>
        <w:t>wracając się do osoby</w:t>
      </w:r>
      <w:r w:rsidR="00B45358">
        <w:rPr>
          <w:rFonts w:ascii="Verdana" w:hAnsi="Verdana" w:cs="Arial"/>
          <w:sz w:val="28"/>
          <w:szCs w:val="28"/>
        </w:rPr>
        <w:t xml:space="preserve"> z niepełnosprawnością</w:t>
      </w:r>
      <w:r w:rsidRPr="00DF3C0D">
        <w:rPr>
          <w:rFonts w:ascii="Verdana" w:hAnsi="Verdana" w:cs="Arial"/>
          <w:sz w:val="28"/>
          <w:szCs w:val="28"/>
        </w:rPr>
        <w:t xml:space="preserve"> lub mówiąc o niej, stawiaj osobę na pierwszym miejscu</w:t>
      </w:r>
      <w:r w:rsidR="00530F6F">
        <w:rPr>
          <w:rFonts w:ascii="Verdana" w:hAnsi="Verdana" w:cs="Arial"/>
          <w:sz w:val="28"/>
          <w:szCs w:val="28"/>
        </w:rPr>
        <w:t>,</w:t>
      </w:r>
      <w:r w:rsidRPr="00DF3C0D">
        <w:rPr>
          <w:rFonts w:ascii="Verdana" w:hAnsi="Verdana" w:cs="Arial"/>
          <w:sz w:val="28"/>
          <w:szCs w:val="28"/>
        </w:rPr>
        <w:t xml:space="preserve"> </w:t>
      </w:r>
      <w:r w:rsidR="00530F6F">
        <w:rPr>
          <w:rFonts w:ascii="Verdana" w:hAnsi="Verdana" w:cs="Arial"/>
          <w:sz w:val="28"/>
          <w:szCs w:val="28"/>
        </w:rPr>
        <w:t>z</w:t>
      </w:r>
      <w:r w:rsidRPr="00DF3C0D">
        <w:rPr>
          <w:rFonts w:ascii="Verdana" w:hAnsi="Verdana" w:cs="Arial"/>
          <w:sz w:val="28"/>
          <w:szCs w:val="28"/>
        </w:rPr>
        <w:t>amiast „przykuty do wózka inwalidzkiego” mów „osoba korzystająca z wózka inwalidzkiego”</w:t>
      </w:r>
      <w:r w:rsidR="00D4765F">
        <w:rPr>
          <w:rFonts w:ascii="Verdana" w:hAnsi="Verdana" w:cs="Arial"/>
          <w:sz w:val="28"/>
          <w:szCs w:val="28"/>
        </w:rPr>
        <w:t>.</w:t>
      </w:r>
    </w:p>
    <w:p w14:paraId="66E425DA" w14:textId="51081812" w:rsidR="00DF3C0D" w:rsidRDefault="00DF3C0D" w:rsidP="0088331F">
      <w:pPr>
        <w:autoSpaceDE w:val="0"/>
        <w:autoSpaceDN w:val="0"/>
        <w:adjustRightInd w:val="0"/>
        <w:spacing w:after="0" w:line="240" w:lineRule="auto"/>
        <w:jc w:val="both"/>
        <w:rPr>
          <w:rFonts w:ascii="Verdana" w:hAnsi="Verdana" w:cs="Arial"/>
          <w:sz w:val="28"/>
          <w:szCs w:val="28"/>
        </w:rPr>
      </w:pPr>
      <w:r>
        <w:rPr>
          <w:rFonts w:ascii="Verdana" w:hAnsi="Verdana" w:cs="Arial"/>
          <w:sz w:val="28"/>
          <w:szCs w:val="28"/>
        </w:rPr>
        <w:t xml:space="preserve">- </w:t>
      </w:r>
      <w:r w:rsidR="00D4765F">
        <w:rPr>
          <w:rFonts w:ascii="Verdana" w:hAnsi="Verdana" w:cs="Arial"/>
          <w:sz w:val="28"/>
          <w:szCs w:val="28"/>
        </w:rPr>
        <w:t>S</w:t>
      </w:r>
      <w:r w:rsidR="00932957" w:rsidRPr="00932957">
        <w:rPr>
          <w:rFonts w:ascii="Verdana" w:hAnsi="Verdana" w:cs="Arial"/>
          <w:sz w:val="28"/>
          <w:szCs w:val="28"/>
        </w:rPr>
        <w:t>zanuj przestrzeń osoby</w:t>
      </w:r>
      <w:r w:rsidR="000D19B5">
        <w:rPr>
          <w:rFonts w:ascii="Verdana" w:hAnsi="Verdana" w:cs="Arial"/>
          <w:sz w:val="28"/>
          <w:szCs w:val="28"/>
        </w:rPr>
        <w:t xml:space="preserve"> z niepełnosprawnością</w:t>
      </w:r>
      <w:r w:rsidR="00932957" w:rsidRPr="00932957">
        <w:rPr>
          <w:rFonts w:ascii="Verdana" w:hAnsi="Verdana" w:cs="Arial"/>
          <w:sz w:val="28"/>
          <w:szCs w:val="28"/>
        </w:rPr>
        <w:t xml:space="preserve"> i nie wykorzystuj jej do własnych potrzeb</w:t>
      </w:r>
      <w:r w:rsidR="000C227D">
        <w:rPr>
          <w:rFonts w:ascii="Verdana" w:hAnsi="Verdana" w:cs="Arial"/>
          <w:sz w:val="28"/>
          <w:szCs w:val="28"/>
        </w:rPr>
        <w:t xml:space="preserve">, </w:t>
      </w:r>
      <w:r w:rsidR="00530F6F">
        <w:rPr>
          <w:rFonts w:ascii="Verdana" w:hAnsi="Verdana" w:cs="Arial"/>
          <w:sz w:val="28"/>
          <w:szCs w:val="28"/>
        </w:rPr>
        <w:t>w</w:t>
      </w:r>
      <w:r w:rsidR="00932957" w:rsidRPr="00932957">
        <w:rPr>
          <w:rFonts w:ascii="Verdana" w:hAnsi="Verdana" w:cs="Arial"/>
          <w:sz w:val="28"/>
          <w:szCs w:val="28"/>
        </w:rPr>
        <w:t>ózek inwalidzki nie jest sprzętem, który pełni funkcję stolika czy wieszaka</w:t>
      </w:r>
      <w:r w:rsidR="00530F6F">
        <w:rPr>
          <w:rFonts w:ascii="Verdana" w:hAnsi="Verdana" w:cs="Arial"/>
          <w:sz w:val="28"/>
          <w:szCs w:val="28"/>
        </w:rPr>
        <w:t>,</w:t>
      </w:r>
      <w:r w:rsidR="00932957" w:rsidRPr="00932957">
        <w:rPr>
          <w:rFonts w:ascii="Verdana" w:hAnsi="Verdana" w:cs="Arial"/>
          <w:sz w:val="28"/>
          <w:szCs w:val="28"/>
        </w:rPr>
        <w:t xml:space="preserve"> </w:t>
      </w:r>
      <w:r w:rsidR="00530F6F">
        <w:rPr>
          <w:rFonts w:ascii="Verdana" w:hAnsi="Verdana" w:cs="Arial"/>
          <w:sz w:val="28"/>
          <w:szCs w:val="28"/>
        </w:rPr>
        <w:t>n</w:t>
      </w:r>
      <w:r w:rsidR="00932957" w:rsidRPr="00932957">
        <w:rPr>
          <w:rFonts w:ascii="Verdana" w:hAnsi="Verdana" w:cs="Arial"/>
          <w:sz w:val="28"/>
          <w:szCs w:val="28"/>
        </w:rPr>
        <w:t>ie jest też rowerem ani pojazdem, z którego właściciel korzysta dla przyjemności</w:t>
      </w:r>
      <w:r w:rsidR="00D4765F">
        <w:rPr>
          <w:rFonts w:ascii="Verdana" w:hAnsi="Verdana" w:cs="Arial"/>
          <w:sz w:val="28"/>
          <w:szCs w:val="28"/>
        </w:rPr>
        <w:t>.</w:t>
      </w:r>
    </w:p>
    <w:p w14:paraId="598CF80E" w14:textId="726D0300" w:rsidR="00DF3C0D" w:rsidRPr="007950AE" w:rsidRDefault="00DF3C0D" w:rsidP="0088331F">
      <w:pPr>
        <w:autoSpaceDE w:val="0"/>
        <w:autoSpaceDN w:val="0"/>
        <w:adjustRightInd w:val="0"/>
        <w:spacing w:after="0" w:line="240" w:lineRule="auto"/>
        <w:jc w:val="both"/>
        <w:rPr>
          <w:rFonts w:ascii="Arial" w:hAnsi="Arial" w:cs="Arial"/>
          <w:sz w:val="35"/>
          <w:szCs w:val="35"/>
        </w:rPr>
      </w:pPr>
      <w:r w:rsidRPr="00DF3C0D">
        <w:rPr>
          <w:rFonts w:ascii="Verdana" w:hAnsi="Verdana" w:cs="Arial"/>
          <w:sz w:val="28"/>
          <w:szCs w:val="28"/>
        </w:rPr>
        <w:t xml:space="preserve">- </w:t>
      </w:r>
      <w:r w:rsidR="00D4765F">
        <w:rPr>
          <w:rFonts w:ascii="Verdana" w:hAnsi="Verdana" w:cs="Arial"/>
          <w:sz w:val="28"/>
          <w:szCs w:val="28"/>
        </w:rPr>
        <w:t>N</w:t>
      </w:r>
      <w:r w:rsidRPr="00DF3C0D">
        <w:rPr>
          <w:rFonts w:ascii="Verdana" w:hAnsi="Verdana" w:cs="Arial"/>
          <w:sz w:val="28"/>
          <w:szCs w:val="28"/>
        </w:rPr>
        <w:t>ie nachylaj się przesadnie nad osobą na wózku</w:t>
      </w:r>
      <w:r w:rsidR="00530F6F">
        <w:rPr>
          <w:rFonts w:ascii="Verdana" w:hAnsi="Verdana" w:cs="Arial"/>
          <w:sz w:val="28"/>
          <w:szCs w:val="28"/>
        </w:rPr>
        <w:t>,</w:t>
      </w:r>
      <w:r w:rsidRPr="00DF3C0D">
        <w:rPr>
          <w:rFonts w:ascii="Verdana" w:hAnsi="Verdana" w:cs="Arial"/>
          <w:sz w:val="28"/>
          <w:szCs w:val="28"/>
        </w:rPr>
        <w:t xml:space="preserve"> </w:t>
      </w:r>
      <w:r w:rsidR="00530F6F">
        <w:rPr>
          <w:rFonts w:ascii="Verdana" w:hAnsi="Verdana" w:cs="Arial"/>
          <w:sz w:val="28"/>
          <w:szCs w:val="28"/>
        </w:rPr>
        <w:t>w</w:t>
      </w:r>
      <w:r w:rsidRPr="00DF3C0D">
        <w:rPr>
          <w:rFonts w:ascii="Verdana" w:hAnsi="Verdana" w:cs="Arial"/>
          <w:sz w:val="28"/>
          <w:szCs w:val="28"/>
        </w:rPr>
        <w:t>itając się czy rozmawiając z nią, zachowuj się w taki sam sposób jakbyś rozmawia</w:t>
      </w:r>
      <w:r w:rsidR="00673F45">
        <w:rPr>
          <w:rFonts w:ascii="Verdana" w:hAnsi="Verdana" w:cs="Arial"/>
          <w:sz w:val="28"/>
          <w:szCs w:val="28"/>
        </w:rPr>
        <w:t>ł</w:t>
      </w:r>
      <w:r w:rsidRPr="00DF3C0D">
        <w:rPr>
          <w:rFonts w:ascii="Verdana" w:hAnsi="Verdana" w:cs="Arial"/>
          <w:sz w:val="28"/>
          <w:szCs w:val="28"/>
        </w:rPr>
        <w:t xml:space="preserve"> z osobą pełnosprawną</w:t>
      </w:r>
      <w:r w:rsidR="00530F6F">
        <w:rPr>
          <w:rFonts w:ascii="Verdana" w:hAnsi="Verdana" w:cs="Arial"/>
          <w:sz w:val="28"/>
          <w:szCs w:val="28"/>
        </w:rPr>
        <w:t>, j</w:t>
      </w:r>
      <w:r w:rsidRPr="00DF3C0D">
        <w:rPr>
          <w:rFonts w:ascii="Verdana" w:hAnsi="Verdana" w:cs="Arial"/>
          <w:sz w:val="28"/>
          <w:szCs w:val="28"/>
        </w:rPr>
        <w:t>eżeli przewiduje</w:t>
      </w:r>
      <w:r w:rsidR="00673F45">
        <w:rPr>
          <w:rFonts w:ascii="Verdana" w:hAnsi="Verdana" w:cs="Arial"/>
          <w:sz w:val="28"/>
          <w:szCs w:val="28"/>
        </w:rPr>
        <w:t>sz</w:t>
      </w:r>
      <w:r w:rsidRPr="00DF3C0D">
        <w:rPr>
          <w:rFonts w:ascii="Verdana" w:hAnsi="Verdana" w:cs="Arial"/>
          <w:sz w:val="28"/>
          <w:szCs w:val="28"/>
        </w:rPr>
        <w:t xml:space="preserve"> dłuższe spotkanie czy dyskusję, postaraj się usiąść tak, aby </w:t>
      </w:r>
      <w:r w:rsidR="00673F45">
        <w:rPr>
          <w:rFonts w:ascii="Verdana" w:hAnsi="Verdana" w:cs="Arial"/>
          <w:sz w:val="28"/>
          <w:szCs w:val="28"/>
        </w:rPr>
        <w:t>twoja</w:t>
      </w:r>
      <w:r w:rsidRPr="00DF3C0D">
        <w:rPr>
          <w:rFonts w:ascii="Verdana" w:hAnsi="Verdana" w:cs="Arial"/>
          <w:sz w:val="28"/>
          <w:szCs w:val="28"/>
        </w:rPr>
        <w:t xml:space="preserve"> twarz znajdowała się na wysokości twarzy rozmówcy</w:t>
      </w:r>
      <w:r w:rsidR="00D4765F">
        <w:rPr>
          <w:rFonts w:ascii="Verdana" w:hAnsi="Verdana" w:cs="Arial"/>
          <w:sz w:val="28"/>
          <w:szCs w:val="28"/>
        </w:rPr>
        <w:t>.</w:t>
      </w:r>
    </w:p>
    <w:p w14:paraId="10152574" w14:textId="24812EF8" w:rsidR="00DF3C0D" w:rsidRDefault="00DF3C0D" w:rsidP="0088331F">
      <w:pPr>
        <w:autoSpaceDE w:val="0"/>
        <w:autoSpaceDN w:val="0"/>
        <w:adjustRightInd w:val="0"/>
        <w:spacing w:after="0" w:line="240" w:lineRule="auto"/>
        <w:jc w:val="both"/>
        <w:rPr>
          <w:rFonts w:ascii="Verdana" w:hAnsi="Verdana" w:cs="Arial"/>
          <w:sz w:val="28"/>
          <w:szCs w:val="28"/>
        </w:rPr>
      </w:pPr>
      <w:r>
        <w:rPr>
          <w:rFonts w:ascii="Arial" w:hAnsi="Arial" w:cs="Arial"/>
          <w:sz w:val="35"/>
          <w:szCs w:val="35"/>
        </w:rPr>
        <w:t xml:space="preserve">- </w:t>
      </w:r>
      <w:r w:rsidR="00D4765F">
        <w:rPr>
          <w:rFonts w:ascii="Verdana" w:hAnsi="Verdana" w:cs="Arial"/>
          <w:sz w:val="28"/>
          <w:szCs w:val="28"/>
        </w:rPr>
        <w:t>N</w:t>
      </w:r>
      <w:r w:rsidRPr="00DF3C0D">
        <w:rPr>
          <w:rFonts w:ascii="Verdana" w:hAnsi="Verdana" w:cs="Arial"/>
          <w:sz w:val="28"/>
          <w:szCs w:val="28"/>
        </w:rPr>
        <w:t>ie stój nad głową osobie siedzącej na wózku</w:t>
      </w:r>
      <w:r w:rsidR="00530F6F">
        <w:rPr>
          <w:rFonts w:ascii="Verdana" w:hAnsi="Verdana" w:cs="Arial"/>
          <w:sz w:val="28"/>
          <w:szCs w:val="28"/>
        </w:rPr>
        <w:t>, r</w:t>
      </w:r>
      <w:r w:rsidRPr="00DF3C0D">
        <w:rPr>
          <w:rFonts w:ascii="Verdana" w:hAnsi="Verdana" w:cs="Arial"/>
          <w:sz w:val="28"/>
          <w:szCs w:val="28"/>
        </w:rPr>
        <w:t>ozmawiając z nią postaraj się, aby nie musiała ciągle trzymać uniesionej głowy, bo jest to dla niej bardzo niewygodne</w:t>
      </w:r>
      <w:r w:rsidR="00D4765F">
        <w:rPr>
          <w:rFonts w:ascii="Verdana" w:hAnsi="Verdana" w:cs="Arial"/>
          <w:sz w:val="28"/>
          <w:szCs w:val="28"/>
        </w:rPr>
        <w:t>.</w:t>
      </w:r>
    </w:p>
    <w:p w14:paraId="557BB590" w14:textId="5AFE0244" w:rsidR="00850F83" w:rsidRDefault="00850F83" w:rsidP="00850F83">
      <w:pPr>
        <w:autoSpaceDE w:val="0"/>
        <w:autoSpaceDN w:val="0"/>
        <w:adjustRightInd w:val="0"/>
        <w:spacing w:after="0" w:line="240" w:lineRule="auto"/>
        <w:jc w:val="both"/>
        <w:rPr>
          <w:rFonts w:ascii="Verdana" w:hAnsi="Verdana" w:cs="Arial"/>
          <w:sz w:val="28"/>
          <w:szCs w:val="28"/>
        </w:rPr>
      </w:pPr>
      <w:r>
        <w:rPr>
          <w:rFonts w:ascii="Verdana" w:hAnsi="Verdana" w:cs="Arial"/>
          <w:sz w:val="28"/>
          <w:szCs w:val="28"/>
        </w:rPr>
        <w:t>- Z</w:t>
      </w:r>
      <w:r w:rsidRPr="00DF3C0D">
        <w:rPr>
          <w:rFonts w:ascii="Verdana" w:hAnsi="Verdana" w:cs="Arial"/>
          <w:sz w:val="28"/>
          <w:szCs w:val="28"/>
        </w:rPr>
        <w:t>apytaj, czy osoba poruszająca się na wózku życzy sobie, aby pomóc jej go pchać lub wnieść</w:t>
      </w:r>
      <w:r>
        <w:rPr>
          <w:rFonts w:ascii="Verdana" w:hAnsi="Verdana" w:cs="Arial"/>
          <w:sz w:val="28"/>
          <w:szCs w:val="28"/>
        </w:rPr>
        <w:t xml:space="preserve"> </w:t>
      </w:r>
      <w:r w:rsidR="00912FA1">
        <w:rPr>
          <w:rFonts w:ascii="Verdana" w:hAnsi="Verdana" w:cs="Arial"/>
          <w:sz w:val="28"/>
          <w:szCs w:val="28"/>
        </w:rPr>
        <w:t xml:space="preserve">               </w:t>
      </w:r>
      <w:r w:rsidRPr="00DF3C0D">
        <w:rPr>
          <w:rFonts w:ascii="Verdana" w:hAnsi="Verdana" w:cs="Arial"/>
          <w:sz w:val="28"/>
          <w:szCs w:val="28"/>
        </w:rPr>
        <w:t>po schodach</w:t>
      </w:r>
      <w:r>
        <w:rPr>
          <w:rFonts w:ascii="Verdana" w:hAnsi="Verdana" w:cs="Arial"/>
          <w:sz w:val="28"/>
          <w:szCs w:val="28"/>
        </w:rPr>
        <w:t>, z</w:t>
      </w:r>
      <w:r w:rsidRPr="00DF3C0D">
        <w:rPr>
          <w:rFonts w:ascii="Verdana" w:hAnsi="Verdana" w:cs="Arial"/>
          <w:sz w:val="28"/>
          <w:szCs w:val="28"/>
        </w:rPr>
        <w:t>anim dotknie</w:t>
      </w:r>
      <w:r w:rsidR="00912FA1">
        <w:rPr>
          <w:rFonts w:ascii="Verdana" w:hAnsi="Verdana" w:cs="Arial"/>
          <w:sz w:val="28"/>
          <w:szCs w:val="28"/>
        </w:rPr>
        <w:t>sz</w:t>
      </w:r>
      <w:r w:rsidRPr="00DF3C0D">
        <w:rPr>
          <w:rFonts w:ascii="Verdana" w:hAnsi="Verdana" w:cs="Arial"/>
          <w:sz w:val="28"/>
          <w:szCs w:val="28"/>
        </w:rPr>
        <w:t xml:space="preserve"> wózka</w:t>
      </w:r>
      <w:r>
        <w:rPr>
          <w:rFonts w:ascii="Verdana" w:hAnsi="Verdana" w:cs="Arial"/>
          <w:sz w:val="28"/>
          <w:szCs w:val="28"/>
        </w:rPr>
        <w:t xml:space="preserve"> </w:t>
      </w:r>
      <w:r w:rsidRPr="00DF3C0D">
        <w:rPr>
          <w:rFonts w:ascii="Verdana" w:hAnsi="Verdana" w:cs="Arial"/>
          <w:sz w:val="28"/>
          <w:szCs w:val="28"/>
        </w:rPr>
        <w:t>zapytaj, w jaki sposób to zrobić, aby go nie uszkodzi</w:t>
      </w:r>
      <w:r>
        <w:rPr>
          <w:rFonts w:ascii="Verdana" w:hAnsi="Verdana" w:cs="Arial"/>
          <w:sz w:val="28"/>
          <w:szCs w:val="28"/>
        </w:rPr>
        <w:t>ć.</w:t>
      </w:r>
    </w:p>
    <w:p w14:paraId="0AF39692" w14:textId="71F4C021" w:rsidR="00850F83" w:rsidRPr="00DF3C0D" w:rsidRDefault="00850F83" w:rsidP="0088331F">
      <w:pPr>
        <w:autoSpaceDE w:val="0"/>
        <w:autoSpaceDN w:val="0"/>
        <w:adjustRightInd w:val="0"/>
        <w:spacing w:after="0" w:line="240" w:lineRule="auto"/>
        <w:jc w:val="both"/>
        <w:rPr>
          <w:rFonts w:ascii="Verdana" w:hAnsi="Verdana" w:cs="Arial"/>
          <w:sz w:val="28"/>
          <w:szCs w:val="28"/>
        </w:rPr>
      </w:pPr>
    </w:p>
    <w:p w14:paraId="186257B8" w14:textId="0FCBEC56" w:rsidR="00850F83" w:rsidRDefault="00850F83" w:rsidP="0088331F">
      <w:pPr>
        <w:autoSpaceDE w:val="0"/>
        <w:autoSpaceDN w:val="0"/>
        <w:adjustRightInd w:val="0"/>
        <w:spacing w:after="0" w:line="240" w:lineRule="auto"/>
        <w:jc w:val="both"/>
        <w:rPr>
          <w:rFonts w:ascii="Verdana" w:hAnsi="Verdana" w:cs="Arial"/>
          <w:sz w:val="28"/>
          <w:szCs w:val="28"/>
        </w:rPr>
      </w:pPr>
    </w:p>
    <w:p w14:paraId="1B70384B" w14:textId="6914EFE4" w:rsidR="00850F83" w:rsidRDefault="00850F83" w:rsidP="00B315E5">
      <w:pPr>
        <w:autoSpaceDE w:val="0"/>
        <w:autoSpaceDN w:val="0"/>
        <w:adjustRightInd w:val="0"/>
        <w:spacing w:after="0" w:line="240" w:lineRule="auto"/>
        <w:jc w:val="center"/>
        <w:rPr>
          <w:rFonts w:ascii="Verdana" w:hAnsi="Verdana" w:cs="Arial"/>
          <w:sz w:val="28"/>
          <w:szCs w:val="28"/>
        </w:rPr>
      </w:pPr>
      <w:r>
        <w:rPr>
          <w:noProof/>
        </w:rPr>
        <w:lastRenderedPageBreak/>
        <w:drawing>
          <wp:inline distT="0" distB="0" distL="0" distR="0" wp14:anchorId="7C2D086B" wp14:editId="4978E822">
            <wp:extent cx="7557681" cy="5517936"/>
            <wp:effectExtent l="0" t="0" r="5715" b="6985"/>
            <wp:docPr id="8" name="Obraz 8" descr="Zestaw ikon osób niepełnosprawnych Darmowych Wekt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staw ikon osób niepełnosprawnych Darmowych Wektoró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6201" cy="5538759"/>
                    </a:xfrm>
                    <a:prstGeom prst="rect">
                      <a:avLst/>
                    </a:prstGeom>
                    <a:noFill/>
                    <a:ln>
                      <a:noFill/>
                    </a:ln>
                  </pic:spPr>
                </pic:pic>
              </a:graphicData>
            </a:graphic>
          </wp:inline>
        </w:drawing>
      </w:r>
    </w:p>
    <w:p w14:paraId="5D5FC0FB" w14:textId="77777777" w:rsidR="00AD26BE" w:rsidRDefault="00AD26BE" w:rsidP="00932957">
      <w:pPr>
        <w:autoSpaceDE w:val="0"/>
        <w:autoSpaceDN w:val="0"/>
        <w:adjustRightInd w:val="0"/>
        <w:spacing w:after="0" w:line="240" w:lineRule="auto"/>
        <w:rPr>
          <w:rFonts w:ascii="Verdana" w:hAnsi="Verdana" w:cs="Arial-PL"/>
          <w:b/>
          <w:color w:val="2F5496" w:themeColor="accent1" w:themeShade="BF"/>
          <w:sz w:val="28"/>
          <w:szCs w:val="28"/>
        </w:rPr>
      </w:pPr>
    </w:p>
    <w:p w14:paraId="7C5C3FC6" w14:textId="0365399C" w:rsidR="00932957" w:rsidRPr="007F5449" w:rsidRDefault="00DF3C0D" w:rsidP="00932957">
      <w:pPr>
        <w:autoSpaceDE w:val="0"/>
        <w:autoSpaceDN w:val="0"/>
        <w:adjustRightInd w:val="0"/>
        <w:spacing w:after="0" w:line="240" w:lineRule="auto"/>
        <w:rPr>
          <w:rFonts w:ascii="Verdana" w:hAnsi="Verdana" w:cs="Arial-PL"/>
          <w:color w:val="2F5496" w:themeColor="accent1" w:themeShade="BF"/>
          <w:sz w:val="28"/>
          <w:szCs w:val="28"/>
        </w:rPr>
      </w:pPr>
      <w:r w:rsidRPr="007F5449">
        <w:rPr>
          <w:rFonts w:ascii="Verdana" w:hAnsi="Verdana" w:cs="Arial-PL"/>
          <w:b/>
          <w:color w:val="2F5496" w:themeColor="accent1" w:themeShade="BF"/>
          <w:sz w:val="28"/>
          <w:szCs w:val="28"/>
        </w:rPr>
        <w:lastRenderedPageBreak/>
        <w:t>OSOBY NIEWIDOME I SŁABOWIDZĄCE</w:t>
      </w:r>
      <w:r w:rsidRPr="007F5449">
        <w:rPr>
          <w:rFonts w:ascii="Verdana" w:hAnsi="Verdana" w:cs="Arial-PL"/>
          <w:color w:val="2F5496" w:themeColor="accent1" w:themeShade="BF"/>
          <w:sz w:val="28"/>
          <w:szCs w:val="28"/>
        </w:rPr>
        <w:t>:</w:t>
      </w:r>
    </w:p>
    <w:p w14:paraId="1975ACF5" w14:textId="77777777" w:rsidR="0066161C" w:rsidRDefault="0066161C" w:rsidP="00932957">
      <w:pPr>
        <w:autoSpaceDE w:val="0"/>
        <w:autoSpaceDN w:val="0"/>
        <w:adjustRightInd w:val="0"/>
        <w:spacing w:after="0" w:line="240" w:lineRule="auto"/>
        <w:rPr>
          <w:rFonts w:ascii="Verdana" w:hAnsi="Verdana" w:cs="Arial-PL"/>
          <w:color w:val="0070C0"/>
          <w:sz w:val="28"/>
          <w:szCs w:val="28"/>
        </w:rPr>
      </w:pPr>
    </w:p>
    <w:p w14:paraId="4EDC221D" w14:textId="77777777" w:rsidR="0066161C" w:rsidRDefault="0066161C" w:rsidP="00932957">
      <w:pPr>
        <w:autoSpaceDE w:val="0"/>
        <w:autoSpaceDN w:val="0"/>
        <w:adjustRightInd w:val="0"/>
        <w:spacing w:after="0" w:line="240" w:lineRule="auto"/>
        <w:rPr>
          <w:rFonts w:ascii="Verdana" w:hAnsi="Verdana" w:cs="Arial-PL"/>
          <w:color w:val="0070C0"/>
          <w:sz w:val="28"/>
          <w:szCs w:val="28"/>
        </w:rPr>
      </w:pPr>
    </w:p>
    <w:p w14:paraId="0EA92180" w14:textId="77777777" w:rsidR="00DF3C0D" w:rsidRDefault="00DF3C0D" w:rsidP="00992A5D">
      <w:pPr>
        <w:autoSpaceDE w:val="0"/>
        <w:autoSpaceDN w:val="0"/>
        <w:adjustRightInd w:val="0"/>
        <w:spacing w:after="0" w:line="240" w:lineRule="auto"/>
        <w:jc w:val="both"/>
        <w:rPr>
          <w:rFonts w:ascii="Verdana" w:hAnsi="Verdana" w:cs="Arial"/>
          <w:sz w:val="28"/>
          <w:szCs w:val="28"/>
        </w:rPr>
      </w:pPr>
      <w:r>
        <w:rPr>
          <w:rFonts w:ascii="Verdana" w:hAnsi="Verdana" w:cs="Arial-PL"/>
          <w:color w:val="000000" w:themeColor="text1"/>
          <w:sz w:val="28"/>
          <w:szCs w:val="28"/>
        </w:rPr>
        <w:t>O</w:t>
      </w:r>
      <w:r w:rsidRPr="00DF3C0D">
        <w:rPr>
          <w:rFonts w:ascii="Verdana" w:hAnsi="Verdana" w:cs="Arial"/>
          <w:color w:val="000000" w:themeColor="text1"/>
          <w:sz w:val="28"/>
          <w:szCs w:val="28"/>
        </w:rPr>
        <w:t xml:space="preserve">soba </w:t>
      </w:r>
      <w:r w:rsidRPr="00DF3C0D">
        <w:rPr>
          <w:rFonts w:ascii="Verdana" w:hAnsi="Verdana" w:cs="Arial"/>
          <w:sz w:val="28"/>
          <w:szCs w:val="28"/>
        </w:rPr>
        <w:t>niewidoma, wbrew ogólnemu przekonaniu, nie zawsze rozpoznaje rozmówcę po głosie. Dlatego przy powitaniu przedstaw się i dotknij ją w ramię</w:t>
      </w:r>
      <w:r w:rsidR="0088331F">
        <w:rPr>
          <w:rFonts w:ascii="Verdana" w:hAnsi="Verdana" w:cs="Arial"/>
          <w:sz w:val="28"/>
          <w:szCs w:val="28"/>
        </w:rPr>
        <w:t>.</w:t>
      </w:r>
    </w:p>
    <w:p w14:paraId="0976D83C" w14:textId="77777777" w:rsidR="0088331F" w:rsidRDefault="0088331F" w:rsidP="00992A5D">
      <w:pPr>
        <w:autoSpaceDE w:val="0"/>
        <w:autoSpaceDN w:val="0"/>
        <w:adjustRightInd w:val="0"/>
        <w:spacing w:after="0" w:line="240" w:lineRule="auto"/>
        <w:jc w:val="both"/>
        <w:rPr>
          <w:rFonts w:ascii="Verdana" w:hAnsi="Verdana" w:cs="Arial"/>
          <w:sz w:val="28"/>
          <w:szCs w:val="28"/>
        </w:rPr>
      </w:pPr>
    </w:p>
    <w:p w14:paraId="2F523A22" w14:textId="72E92A0A" w:rsidR="00DF3C0D" w:rsidRDefault="00DF3C0D" w:rsidP="00992A5D">
      <w:pPr>
        <w:autoSpaceDE w:val="0"/>
        <w:autoSpaceDN w:val="0"/>
        <w:adjustRightInd w:val="0"/>
        <w:spacing w:after="0" w:line="240" w:lineRule="auto"/>
        <w:jc w:val="both"/>
        <w:rPr>
          <w:rFonts w:ascii="Verdana" w:hAnsi="Verdana" w:cs="Arial"/>
          <w:sz w:val="28"/>
          <w:szCs w:val="28"/>
        </w:rPr>
      </w:pPr>
      <w:r w:rsidRPr="00992A5D">
        <w:rPr>
          <w:rFonts w:ascii="Verdana" w:hAnsi="Verdana" w:cs="Arial-PL"/>
          <w:color w:val="000000" w:themeColor="text1"/>
          <w:sz w:val="28"/>
          <w:szCs w:val="28"/>
        </w:rPr>
        <w:t xml:space="preserve">- </w:t>
      </w:r>
      <w:r w:rsidR="00D4765F">
        <w:rPr>
          <w:rFonts w:ascii="Verdana" w:hAnsi="Verdana" w:cs="Arial"/>
          <w:sz w:val="28"/>
          <w:szCs w:val="28"/>
        </w:rPr>
        <w:t>Z</w:t>
      </w:r>
      <w:r w:rsidRPr="00DF3C0D">
        <w:rPr>
          <w:rFonts w:ascii="Verdana" w:hAnsi="Verdana" w:cs="Arial"/>
          <w:sz w:val="28"/>
          <w:szCs w:val="28"/>
        </w:rPr>
        <w:t>anim nawiąże</w:t>
      </w:r>
      <w:r w:rsidR="00673F45">
        <w:rPr>
          <w:rFonts w:ascii="Verdana" w:hAnsi="Verdana" w:cs="Arial"/>
          <w:sz w:val="28"/>
          <w:szCs w:val="28"/>
        </w:rPr>
        <w:t>sz</w:t>
      </w:r>
      <w:r w:rsidRPr="00DF3C0D">
        <w:rPr>
          <w:rFonts w:ascii="Verdana" w:hAnsi="Verdana" w:cs="Arial"/>
          <w:sz w:val="28"/>
          <w:szCs w:val="28"/>
        </w:rPr>
        <w:t xml:space="preserve"> kontakt fizyczny z osobą niewidomą, np. biorąc ją pod rękę, powiedz jej</w:t>
      </w:r>
      <w:r w:rsidR="00020352">
        <w:rPr>
          <w:rFonts w:ascii="Verdana" w:hAnsi="Verdana" w:cs="Arial"/>
          <w:sz w:val="28"/>
          <w:szCs w:val="28"/>
        </w:rPr>
        <w:t>,</w:t>
      </w:r>
      <w:r w:rsidRPr="00DF3C0D">
        <w:rPr>
          <w:rFonts w:ascii="Verdana" w:hAnsi="Verdana" w:cs="Arial"/>
          <w:sz w:val="28"/>
          <w:szCs w:val="28"/>
        </w:rPr>
        <w:t xml:space="preserve"> kim jesteś i co chce</w:t>
      </w:r>
      <w:r w:rsidR="00B82EE7">
        <w:rPr>
          <w:rFonts w:ascii="Verdana" w:hAnsi="Verdana" w:cs="Arial"/>
          <w:sz w:val="28"/>
          <w:szCs w:val="28"/>
        </w:rPr>
        <w:t>sz</w:t>
      </w:r>
      <w:r w:rsidRPr="00DF3C0D">
        <w:rPr>
          <w:rFonts w:ascii="Verdana" w:hAnsi="Verdana" w:cs="Arial"/>
          <w:sz w:val="28"/>
          <w:szCs w:val="28"/>
        </w:rPr>
        <w:t xml:space="preserve"> zrobić</w:t>
      </w:r>
      <w:r w:rsidR="00D4765F">
        <w:rPr>
          <w:rFonts w:ascii="Verdana" w:hAnsi="Verdana" w:cs="Arial"/>
          <w:sz w:val="28"/>
          <w:szCs w:val="28"/>
        </w:rPr>
        <w:t>.</w:t>
      </w:r>
    </w:p>
    <w:p w14:paraId="008CF702" w14:textId="77777777" w:rsidR="00992A5D" w:rsidRDefault="00992A5D" w:rsidP="00992A5D">
      <w:pPr>
        <w:autoSpaceDE w:val="0"/>
        <w:autoSpaceDN w:val="0"/>
        <w:adjustRightInd w:val="0"/>
        <w:spacing w:after="0" w:line="240" w:lineRule="auto"/>
        <w:jc w:val="both"/>
        <w:rPr>
          <w:rFonts w:ascii="Verdana" w:hAnsi="Verdana" w:cs="Arial"/>
          <w:sz w:val="28"/>
          <w:szCs w:val="28"/>
        </w:rPr>
      </w:pPr>
      <w:r w:rsidRPr="00992A5D">
        <w:rPr>
          <w:rFonts w:ascii="Verdana" w:hAnsi="Verdana" w:cs="Arial-PL"/>
          <w:color w:val="000000" w:themeColor="text1"/>
          <w:sz w:val="28"/>
          <w:szCs w:val="28"/>
        </w:rPr>
        <w:t>-</w:t>
      </w:r>
      <w:r w:rsidRPr="00992A5D">
        <w:rPr>
          <w:rFonts w:ascii="Verdana" w:hAnsi="Verdana" w:cs="Arial-PL"/>
          <w:color w:val="0070C0"/>
          <w:sz w:val="28"/>
          <w:szCs w:val="28"/>
        </w:rPr>
        <w:t xml:space="preserve"> </w:t>
      </w:r>
      <w:r w:rsidR="00D4765F">
        <w:rPr>
          <w:rFonts w:ascii="Verdana" w:hAnsi="Verdana" w:cs="Arial"/>
          <w:sz w:val="28"/>
          <w:szCs w:val="28"/>
        </w:rPr>
        <w:t>P</w:t>
      </w:r>
      <w:r w:rsidRPr="00992A5D">
        <w:rPr>
          <w:rFonts w:ascii="Verdana" w:hAnsi="Verdana" w:cs="Arial"/>
          <w:sz w:val="28"/>
          <w:szCs w:val="28"/>
        </w:rPr>
        <w:t>oinformuj osobę niewidomą, z którą rozmawiasz, jeśli zamierzasz się oddalić</w:t>
      </w:r>
      <w:r w:rsidR="00BF079A">
        <w:rPr>
          <w:rFonts w:ascii="Verdana" w:hAnsi="Verdana" w:cs="Arial"/>
          <w:sz w:val="28"/>
          <w:szCs w:val="28"/>
        </w:rPr>
        <w:t>, n</w:t>
      </w:r>
      <w:r w:rsidRPr="00992A5D">
        <w:rPr>
          <w:rFonts w:ascii="Verdana" w:hAnsi="Verdana" w:cs="Arial"/>
          <w:sz w:val="28"/>
          <w:szCs w:val="28"/>
        </w:rPr>
        <w:t xml:space="preserve">ie ma nic złego </w:t>
      </w:r>
      <w:r>
        <w:rPr>
          <w:rFonts w:ascii="Verdana" w:hAnsi="Verdana" w:cs="Arial"/>
          <w:sz w:val="28"/>
          <w:szCs w:val="28"/>
        </w:rPr>
        <w:t xml:space="preserve">         </w:t>
      </w:r>
      <w:r w:rsidRPr="00992A5D">
        <w:rPr>
          <w:rFonts w:ascii="Verdana" w:hAnsi="Verdana" w:cs="Arial"/>
          <w:sz w:val="28"/>
          <w:szCs w:val="28"/>
        </w:rPr>
        <w:t>w tym, że w rozmowie używasz zwrotów „do widzenia”, „do zobaczenia”, „spójrz”</w:t>
      </w:r>
      <w:r w:rsidR="00D4765F">
        <w:rPr>
          <w:rFonts w:ascii="Verdana" w:hAnsi="Verdana" w:cs="Arial"/>
          <w:sz w:val="28"/>
          <w:szCs w:val="28"/>
        </w:rPr>
        <w:t>.</w:t>
      </w:r>
    </w:p>
    <w:p w14:paraId="753836BC" w14:textId="77777777" w:rsidR="009434A4" w:rsidRPr="007950AE" w:rsidRDefault="009434A4" w:rsidP="009434A4">
      <w:pPr>
        <w:autoSpaceDE w:val="0"/>
        <w:autoSpaceDN w:val="0"/>
        <w:adjustRightInd w:val="0"/>
        <w:spacing w:after="0" w:line="240" w:lineRule="auto"/>
        <w:jc w:val="both"/>
        <w:rPr>
          <w:rFonts w:ascii="Verdana" w:hAnsi="Verdana" w:cs="Arial"/>
          <w:color w:val="000000" w:themeColor="text1"/>
          <w:sz w:val="28"/>
          <w:szCs w:val="28"/>
        </w:rPr>
      </w:pPr>
      <w:r>
        <w:rPr>
          <w:rFonts w:ascii="Arial" w:hAnsi="Arial" w:cs="Arial"/>
          <w:sz w:val="35"/>
          <w:szCs w:val="35"/>
        </w:rPr>
        <w:t xml:space="preserve">- </w:t>
      </w:r>
      <w:r>
        <w:rPr>
          <w:rFonts w:ascii="Verdana" w:hAnsi="Verdana" w:cs="Arial"/>
          <w:sz w:val="28"/>
          <w:szCs w:val="28"/>
        </w:rPr>
        <w:t>J</w:t>
      </w:r>
      <w:r w:rsidRPr="00992A5D">
        <w:rPr>
          <w:rFonts w:ascii="Verdana" w:hAnsi="Verdana" w:cs="Arial"/>
          <w:sz w:val="28"/>
          <w:szCs w:val="28"/>
        </w:rPr>
        <w:t>eśli chcesz zaproponować pomoc osobie niewidomej, to podejdź, zaproponuj pomoc</w:t>
      </w:r>
      <w:r w:rsidRPr="007950AE">
        <w:rPr>
          <w:rFonts w:ascii="Verdana" w:hAnsi="Verdana" w:cs="Arial"/>
          <w:color w:val="000000" w:themeColor="text1"/>
          <w:sz w:val="28"/>
          <w:szCs w:val="28"/>
        </w:rPr>
        <w:t>, podaj swoje ramię, a następnie idź pół kroku przed nią.</w:t>
      </w:r>
    </w:p>
    <w:p w14:paraId="74267C84" w14:textId="2BCEE490" w:rsidR="009434A4" w:rsidRPr="009434A4" w:rsidRDefault="009434A4" w:rsidP="00992A5D">
      <w:pPr>
        <w:autoSpaceDE w:val="0"/>
        <w:autoSpaceDN w:val="0"/>
        <w:adjustRightInd w:val="0"/>
        <w:spacing w:after="0" w:line="240" w:lineRule="auto"/>
        <w:jc w:val="both"/>
        <w:rPr>
          <w:rFonts w:ascii="Verdana" w:hAnsi="Verdana" w:cs="Arial"/>
          <w:color w:val="000000" w:themeColor="text1"/>
          <w:sz w:val="28"/>
          <w:szCs w:val="28"/>
        </w:rPr>
      </w:pPr>
      <w:r w:rsidRPr="007950AE">
        <w:rPr>
          <w:rFonts w:ascii="Verdana" w:hAnsi="Verdana" w:cs="Arial-PL"/>
          <w:color w:val="000000" w:themeColor="text1"/>
          <w:sz w:val="28"/>
          <w:szCs w:val="28"/>
        </w:rPr>
        <w:t xml:space="preserve">- Jeśli chcesz pomóc, </w:t>
      </w:r>
      <w:r w:rsidRPr="007950AE">
        <w:rPr>
          <w:rFonts w:ascii="Verdana" w:hAnsi="Verdana" w:cs="Arial"/>
          <w:color w:val="000000" w:themeColor="text1"/>
          <w:sz w:val="28"/>
          <w:szCs w:val="28"/>
        </w:rPr>
        <w:t>ostrzegaj osobę niewidomą przed przeszkodą, zrób to rzeczowo i konkretnie</w:t>
      </w:r>
      <w:r w:rsidRPr="00992A5D">
        <w:rPr>
          <w:rFonts w:ascii="Verdana" w:hAnsi="Verdana" w:cs="Arial"/>
          <w:color w:val="000000" w:themeColor="text1"/>
          <w:sz w:val="28"/>
          <w:szCs w:val="28"/>
        </w:rPr>
        <w:t>, aby ta osoba wiedziała, czy ma się zatrzymać, pochylić lub cofnąć</w:t>
      </w:r>
      <w:r>
        <w:rPr>
          <w:rFonts w:ascii="Verdana" w:hAnsi="Verdana" w:cs="Arial"/>
          <w:color w:val="000000" w:themeColor="text1"/>
          <w:sz w:val="28"/>
          <w:szCs w:val="28"/>
        </w:rPr>
        <w:t>, w</w:t>
      </w:r>
      <w:r w:rsidRPr="00992A5D">
        <w:rPr>
          <w:rFonts w:ascii="Verdana" w:hAnsi="Verdana" w:cs="Arial"/>
          <w:color w:val="000000" w:themeColor="text1"/>
          <w:sz w:val="28"/>
          <w:szCs w:val="28"/>
        </w:rPr>
        <w:t>skazując drogę, opisuj przede wszystkim odległości i kierunki</w:t>
      </w:r>
      <w:r>
        <w:rPr>
          <w:rFonts w:ascii="Verdana" w:hAnsi="Verdana" w:cs="Arial"/>
          <w:color w:val="000000" w:themeColor="text1"/>
          <w:sz w:val="28"/>
          <w:szCs w:val="28"/>
        </w:rPr>
        <w:t>, z</w:t>
      </w:r>
      <w:r w:rsidRPr="00992A5D">
        <w:rPr>
          <w:rFonts w:ascii="Verdana" w:hAnsi="Verdana" w:cs="Arial"/>
          <w:color w:val="000000" w:themeColor="text1"/>
          <w:sz w:val="28"/>
          <w:szCs w:val="28"/>
        </w:rPr>
        <w:t>rezygnuj z opisów takich jak zielona ławka czy sklep z narzędziam</w:t>
      </w:r>
      <w:r>
        <w:rPr>
          <w:rFonts w:ascii="Verdana" w:hAnsi="Verdana" w:cs="Arial"/>
          <w:color w:val="000000" w:themeColor="text1"/>
          <w:sz w:val="28"/>
          <w:szCs w:val="28"/>
        </w:rPr>
        <w:t>i.</w:t>
      </w:r>
    </w:p>
    <w:p w14:paraId="598A3435" w14:textId="38B3DA1B" w:rsidR="009434A4" w:rsidRDefault="009434A4" w:rsidP="009434A4">
      <w:pPr>
        <w:autoSpaceDE w:val="0"/>
        <w:autoSpaceDN w:val="0"/>
        <w:adjustRightInd w:val="0"/>
        <w:spacing w:after="0" w:line="240" w:lineRule="auto"/>
        <w:jc w:val="both"/>
        <w:rPr>
          <w:rFonts w:ascii="Verdana" w:hAnsi="Verdana" w:cs="Arial-PL"/>
          <w:sz w:val="28"/>
          <w:szCs w:val="28"/>
        </w:rPr>
      </w:pPr>
      <w:r w:rsidRPr="00992A5D">
        <w:rPr>
          <w:rFonts w:ascii="Verdana" w:hAnsi="Verdana" w:cs="Arial-PL"/>
          <w:color w:val="000000" w:themeColor="text1"/>
          <w:sz w:val="28"/>
          <w:szCs w:val="28"/>
        </w:rPr>
        <w:t>-</w:t>
      </w:r>
      <w:r>
        <w:rPr>
          <w:rFonts w:ascii="Verdana" w:hAnsi="Verdana" w:cs="Arial-PL"/>
          <w:color w:val="000000" w:themeColor="text1"/>
          <w:sz w:val="28"/>
          <w:szCs w:val="28"/>
        </w:rPr>
        <w:t xml:space="preserve"> </w:t>
      </w:r>
      <w:r>
        <w:rPr>
          <w:rFonts w:ascii="Verdana" w:hAnsi="Verdana" w:cs="Arial"/>
          <w:sz w:val="28"/>
          <w:szCs w:val="28"/>
        </w:rPr>
        <w:t>B</w:t>
      </w:r>
      <w:r w:rsidRPr="00992A5D">
        <w:rPr>
          <w:rFonts w:ascii="Verdana" w:hAnsi="Verdana" w:cs="Arial"/>
          <w:sz w:val="28"/>
          <w:szCs w:val="28"/>
        </w:rPr>
        <w:t>ardzo często osobie niewidomej towarzyszy pies przewodnik</w:t>
      </w:r>
      <w:r>
        <w:rPr>
          <w:rFonts w:ascii="Verdana" w:hAnsi="Verdana" w:cs="Arial"/>
          <w:sz w:val="28"/>
          <w:szCs w:val="28"/>
        </w:rPr>
        <w:t>. J</w:t>
      </w:r>
      <w:r w:rsidRPr="00992A5D">
        <w:rPr>
          <w:rFonts w:ascii="Verdana" w:hAnsi="Verdana" w:cs="Arial"/>
          <w:sz w:val="28"/>
          <w:szCs w:val="28"/>
        </w:rPr>
        <w:t>eśli chcesz im towarzyszyć, pamiętaj, aby iść po przeciwnej stronie człowieka niż jego pies</w:t>
      </w:r>
      <w:r>
        <w:rPr>
          <w:rFonts w:ascii="Verdana" w:hAnsi="Verdana" w:cs="Arial"/>
          <w:sz w:val="28"/>
          <w:szCs w:val="28"/>
        </w:rPr>
        <w:t>, p</w:t>
      </w:r>
      <w:r w:rsidRPr="00992A5D">
        <w:rPr>
          <w:rFonts w:ascii="Verdana" w:hAnsi="Verdana" w:cs="Arial"/>
          <w:sz w:val="28"/>
          <w:szCs w:val="28"/>
        </w:rPr>
        <w:t>rzewodzenie to bardzo odpowiedzialne zajęcie, więc nie dotykaj ani psa, ani jego właściciela, chyba że odpoczywają i</w:t>
      </w:r>
      <w:r>
        <w:rPr>
          <w:rFonts w:ascii="Verdana" w:hAnsi="Verdana" w:cs="Arial"/>
          <w:sz w:val="28"/>
          <w:szCs w:val="28"/>
        </w:rPr>
        <w:t xml:space="preserve"> </w:t>
      </w:r>
      <w:r w:rsidRPr="00992A5D">
        <w:rPr>
          <w:rFonts w:ascii="Verdana" w:hAnsi="Verdana" w:cs="Arial"/>
          <w:sz w:val="28"/>
          <w:szCs w:val="28"/>
        </w:rPr>
        <w:t>wyrażą na to zgod</w:t>
      </w:r>
      <w:r w:rsidRPr="00906269">
        <w:rPr>
          <w:rFonts w:ascii="Verdana" w:hAnsi="Verdana" w:cs="Arial"/>
          <w:sz w:val="28"/>
          <w:szCs w:val="28"/>
        </w:rPr>
        <w:t>ę</w:t>
      </w:r>
      <w:r w:rsidR="00906269" w:rsidRPr="00906269">
        <w:rPr>
          <w:rFonts w:ascii="Verdana" w:hAnsi="Verdana" w:cs="Arial-PL"/>
          <w:sz w:val="28"/>
          <w:szCs w:val="28"/>
        </w:rPr>
        <w:t>.</w:t>
      </w:r>
    </w:p>
    <w:p w14:paraId="66C2FDCC" w14:textId="618F5998" w:rsidR="00906269" w:rsidRDefault="00906269" w:rsidP="009434A4">
      <w:pPr>
        <w:autoSpaceDE w:val="0"/>
        <w:autoSpaceDN w:val="0"/>
        <w:adjustRightInd w:val="0"/>
        <w:spacing w:after="0" w:line="240" w:lineRule="auto"/>
        <w:jc w:val="both"/>
        <w:rPr>
          <w:rFonts w:ascii="Verdana" w:hAnsi="Verdana" w:cs="Arial-PL"/>
          <w:color w:val="0070C0"/>
          <w:sz w:val="28"/>
          <w:szCs w:val="28"/>
        </w:rPr>
      </w:pPr>
    </w:p>
    <w:p w14:paraId="536CF7EE" w14:textId="16704BE4" w:rsidR="00906269" w:rsidRDefault="00906269" w:rsidP="009434A4">
      <w:pPr>
        <w:autoSpaceDE w:val="0"/>
        <w:autoSpaceDN w:val="0"/>
        <w:adjustRightInd w:val="0"/>
        <w:spacing w:after="0" w:line="240" w:lineRule="auto"/>
        <w:jc w:val="both"/>
        <w:rPr>
          <w:rFonts w:ascii="Verdana" w:hAnsi="Verdana" w:cs="Arial-PL"/>
          <w:color w:val="0070C0"/>
          <w:sz w:val="28"/>
          <w:szCs w:val="28"/>
        </w:rPr>
      </w:pPr>
    </w:p>
    <w:p w14:paraId="6D1C28EA" w14:textId="6C5A96F6" w:rsidR="00906269" w:rsidRDefault="00906269" w:rsidP="009434A4">
      <w:pPr>
        <w:autoSpaceDE w:val="0"/>
        <w:autoSpaceDN w:val="0"/>
        <w:adjustRightInd w:val="0"/>
        <w:spacing w:after="0" w:line="240" w:lineRule="auto"/>
        <w:jc w:val="both"/>
        <w:rPr>
          <w:rFonts w:ascii="Verdana" w:hAnsi="Verdana" w:cs="Arial-PL"/>
          <w:color w:val="0070C0"/>
          <w:sz w:val="28"/>
          <w:szCs w:val="28"/>
        </w:rPr>
      </w:pPr>
    </w:p>
    <w:p w14:paraId="6A5E423E" w14:textId="3D202D80" w:rsidR="00906269" w:rsidRDefault="00906269" w:rsidP="009434A4">
      <w:pPr>
        <w:autoSpaceDE w:val="0"/>
        <w:autoSpaceDN w:val="0"/>
        <w:adjustRightInd w:val="0"/>
        <w:spacing w:after="0" w:line="240" w:lineRule="auto"/>
        <w:jc w:val="both"/>
        <w:rPr>
          <w:rFonts w:ascii="Verdana" w:hAnsi="Verdana" w:cs="Arial-PL"/>
          <w:color w:val="0070C0"/>
          <w:sz w:val="28"/>
          <w:szCs w:val="28"/>
        </w:rPr>
      </w:pPr>
    </w:p>
    <w:p w14:paraId="167E4D56" w14:textId="06699AD0" w:rsidR="00906269" w:rsidRDefault="00906269" w:rsidP="009434A4">
      <w:pPr>
        <w:autoSpaceDE w:val="0"/>
        <w:autoSpaceDN w:val="0"/>
        <w:adjustRightInd w:val="0"/>
        <w:spacing w:after="0" w:line="240" w:lineRule="auto"/>
        <w:jc w:val="both"/>
        <w:rPr>
          <w:rFonts w:ascii="Verdana" w:hAnsi="Verdana" w:cs="Arial-PL"/>
          <w:color w:val="0070C0"/>
          <w:sz w:val="28"/>
          <w:szCs w:val="28"/>
        </w:rPr>
      </w:pPr>
    </w:p>
    <w:p w14:paraId="47733F43" w14:textId="2B4EB652" w:rsidR="009434A4" w:rsidRDefault="009434A4" w:rsidP="00E1346C">
      <w:pPr>
        <w:autoSpaceDE w:val="0"/>
        <w:autoSpaceDN w:val="0"/>
        <w:adjustRightInd w:val="0"/>
        <w:spacing w:after="0" w:line="240" w:lineRule="auto"/>
        <w:jc w:val="both"/>
        <w:rPr>
          <w:rFonts w:ascii="Arial" w:hAnsi="Arial" w:cs="Arial"/>
          <w:sz w:val="35"/>
          <w:szCs w:val="35"/>
        </w:rPr>
      </w:pPr>
    </w:p>
    <w:p w14:paraId="41B796B6" w14:textId="6D4FC517" w:rsidR="0066161C" w:rsidRPr="002D1548" w:rsidRDefault="00170E9B" w:rsidP="002D1548">
      <w:pPr>
        <w:jc w:val="both"/>
        <w:rPr>
          <w:rFonts w:ascii="Verdana" w:hAnsi="Verdana"/>
          <w:sz w:val="28"/>
          <w:szCs w:val="28"/>
        </w:rPr>
      </w:pPr>
      <w:r>
        <w:rPr>
          <w:rFonts w:ascii="Arial" w:hAnsi="Arial" w:cs="Arial"/>
          <w:noProof/>
          <w:sz w:val="35"/>
          <w:szCs w:val="35"/>
        </w:rPr>
        <w:lastRenderedPageBreak/>
        <w:drawing>
          <wp:anchor distT="0" distB="0" distL="114300" distR="114300" simplePos="0" relativeHeight="251658240" behindDoc="0" locked="0" layoutInCell="1" allowOverlap="1" wp14:anchorId="25051DB5" wp14:editId="2C16BED6">
            <wp:simplePos x="0" y="0"/>
            <wp:positionH relativeFrom="margin">
              <wp:posOffset>733484</wp:posOffset>
            </wp:positionH>
            <wp:positionV relativeFrom="paragraph">
              <wp:posOffset>662674</wp:posOffset>
            </wp:positionV>
            <wp:extent cx="275187" cy="202018"/>
            <wp:effectExtent l="0" t="0" r="0" b="762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023" t="18034" r="33944" b="20546"/>
                    <a:stretch/>
                  </pic:blipFill>
                  <pic:spPr bwMode="auto">
                    <a:xfrm>
                      <a:off x="0" y="0"/>
                      <a:ext cx="275187" cy="202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4401">
        <w:rPr>
          <w:noProof/>
        </w:rPr>
        <w:drawing>
          <wp:inline distT="0" distB="0" distL="0" distR="0" wp14:anchorId="56B71F40" wp14:editId="49165327">
            <wp:extent cx="2446884" cy="2306674"/>
            <wp:effectExtent l="0" t="0" r="0" b="0"/>
            <wp:docPr id="7" name="Obraz 7" descr="Niewidomy Mężczyzna Z Laską Bez Twarzy O Płaskiej Kolorystyce. Niepełnosprawna Młoda Męska Osoba Spaceruje Samotną Odosobnioną Kreskówki Ilustrację Dla Sieci Graficznego Projekta I Animaci Z Kijem Premium Wekt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widomy Mężczyzna Z Laską Bez Twarzy O Płaskiej Kolorystyce. Niepełnosprawna Młoda Męska Osoba Spaceruje Samotną Odosobnioną Kreskówki Ilustrację Dla Sieci Graficznego Projekta I Animaci Z Kijem Premium Wektoró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0401" cy="2347697"/>
                    </a:xfrm>
                    <a:prstGeom prst="rect">
                      <a:avLst/>
                    </a:prstGeom>
                    <a:noFill/>
                    <a:ln>
                      <a:noFill/>
                    </a:ln>
                  </pic:spPr>
                </pic:pic>
              </a:graphicData>
            </a:graphic>
          </wp:inline>
        </w:drawing>
      </w:r>
      <w:r w:rsidR="00906269">
        <w:rPr>
          <w:rFonts w:ascii="Arial" w:hAnsi="Arial" w:cs="Arial"/>
          <w:sz w:val="35"/>
          <w:szCs w:val="35"/>
        </w:rPr>
        <w:t xml:space="preserve"> </w:t>
      </w:r>
      <w:r w:rsidR="002D1548" w:rsidRPr="002D1548">
        <w:rPr>
          <w:rFonts w:ascii="Verdana" w:hAnsi="Verdana"/>
          <w:sz w:val="28"/>
          <w:szCs w:val="28"/>
        </w:rPr>
        <w:t>-</w:t>
      </w:r>
      <w:r w:rsidR="00502091">
        <w:rPr>
          <w:rFonts w:ascii="Verdana" w:hAnsi="Verdana"/>
          <w:sz w:val="28"/>
          <w:szCs w:val="28"/>
        </w:rPr>
        <w:t xml:space="preserve"> </w:t>
      </w:r>
      <w:r w:rsidR="002D1548" w:rsidRPr="002D1548">
        <w:rPr>
          <w:rFonts w:ascii="Verdana" w:hAnsi="Verdana"/>
          <w:sz w:val="28"/>
          <w:szCs w:val="28"/>
        </w:rPr>
        <w:t xml:space="preserve">Osobę niewidomą lub słabowidzącą oprócz towarzystwa psa przewodnika można poznać także, gdy korzysta z białej laski, może mieć również założoną </w:t>
      </w:r>
      <w:r w:rsidR="003F6ACD">
        <w:rPr>
          <w:rFonts w:ascii="Verdana" w:hAnsi="Verdana"/>
          <w:sz w:val="28"/>
          <w:szCs w:val="28"/>
        </w:rPr>
        <w:t xml:space="preserve">                      </w:t>
      </w:r>
      <w:r w:rsidR="002D1548" w:rsidRPr="002D1548">
        <w:rPr>
          <w:rFonts w:ascii="Verdana" w:hAnsi="Verdana"/>
          <w:sz w:val="28"/>
          <w:szCs w:val="28"/>
        </w:rPr>
        <w:t>na przedramieniu żółtą opaskę z trzema czarnymi okrągłymi punktami w postaci trójkąta, lub taką samą plakietkę wpiętą w innym widocznym miejscu na ubraniu.</w:t>
      </w:r>
    </w:p>
    <w:p w14:paraId="5C679ACC" w14:textId="3C43446E" w:rsidR="0066161C" w:rsidRDefault="0066161C" w:rsidP="0066161C">
      <w:pPr>
        <w:autoSpaceDE w:val="0"/>
        <w:autoSpaceDN w:val="0"/>
        <w:adjustRightInd w:val="0"/>
        <w:spacing w:after="0" w:line="240" w:lineRule="auto"/>
        <w:jc w:val="both"/>
        <w:rPr>
          <w:rFonts w:ascii="Verdana" w:hAnsi="Verdana" w:cs="Arial"/>
          <w:sz w:val="28"/>
          <w:szCs w:val="28"/>
        </w:rPr>
      </w:pPr>
      <w:r>
        <w:rPr>
          <w:noProof/>
        </w:rPr>
        <w:drawing>
          <wp:anchor distT="0" distB="0" distL="114300" distR="114300" simplePos="0" relativeHeight="251659264" behindDoc="1" locked="0" layoutInCell="1" allowOverlap="1" wp14:anchorId="01103631" wp14:editId="312C6995">
            <wp:simplePos x="0" y="0"/>
            <wp:positionH relativeFrom="margin">
              <wp:posOffset>36830</wp:posOffset>
            </wp:positionH>
            <wp:positionV relativeFrom="paragraph">
              <wp:posOffset>36195</wp:posOffset>
            </wp:positionV>
            <wp:extent cx="2233930" cy="2340610"/>
            <wp:effectExtent l="0" t="0" r="0" b="2540"/>
            <wp:wrapTight wrapText="bothSides">
              <wp:wrapPolygon edited="0">
                <wp:start x="0" y="0"/>
                <wp:lineTo x="0" y="21448"/>
                <wp:lineTo x="21367" y="21448"/>
                <wp:lineTo x="21367" y="0"/>
                <wp:lineTo x="0" y="0"/>
              </wp:wrapPolygon>
            </wp:wrapTight>
            <wp:docPr id="10" name="Obraz 10" descr="Zestaw osób niepełnosprawnych i niepełnosprawnych Darmowych Wekt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staw osób niepełnosprawnych i niepełnosprawnych Darmowych Wektorów"/>
                    <pic:cNvPicPr>
                      <a:picLocks noChangeAspect="1" noChangeArrowheads="1"/>
                    </pic:cNvPicPr>
                  </pic:nvPicPr>
                  <pic:blipFill rotWithShape="1">
                    <a:blip r:embed="rId10">
                      <a:extLst>
                        <a:ext uri="{28A0092B-C50C-407E-A947-70E740481C1C}">
                          <a14:useLocalDpi xmlns:a14="http://schemas.microsoft.com/office/drawing/2010/main" val="0"/>
                        </a:ext>
                      </a:extLst>
                    </a:blip>
                    <a:srcRect l="62666" t="666" r="6414" b="66378"/>
                    <a:stretch/>
                  </pic:blipFill>
                  <pic:spPr bwMode="auto">
                    <a:xfrm flipH="1">
                      <a:off x="0" y="0"/>
                      <a:ext cx="2233930" cy="234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4DFD" w14:textId="77777777" w:rsidR="002D1548" w:rsidRDefault="002D1548" w:rsidP="002D1548">
      <w:pPr>
        <w:autoSpaceDE w:val="0"/>
        <w:autoSpaceDN w:val="0"/>
        <w:adjustRightInd w:val="0"/>
        <w:spacing w:after="0" w:line="240" w:lineRule="auto"/>
        <w:jc w:val="both"/>
        <w:rPr>
          <w:rFonts w:ascii="Verdana" w:hAnsi="Verdana" w:cs="Arial"/>
          <w:sz w:val="28"/>
          <w:szCs w:val="28"/>
        </w:rPr>
      </w:pPr>
    </w:p>
    <w:p w14:paraId="4BB1B9B8" w14:textId="3D843279" w:rsidR="0066161C" w:rsidRDefault="002D1548" w:rsidP="002D1548">
      <w:pPr>
        <w:autoSpaceDE w:val="0"/>
        <w:autoSpaceDN w:val="0"/>
        <w:adjustRightInd w:val="0"/>
        <w:spacing w:after="0" w:line="240" w:lineRule="auto"/>
        <w:jc w:val="both"/>
        <w:rPr>
          <w:rFonts w:ascii="Verdana" w:hAnsi="Verdana" w:cs="Arial"/>
          <w:sz w:val="28"/>
          <w:szCs w:val="28"/>
        </w:rPr>
      </w:pPr>
      <w:r>
        <w:rPr>
          <w:rFonts w:ascii="Verdana" w:hAnsi="Verdana" w:cs="Arial"/>
          <w:sz w:val="28"/>
          <w:szCs w:val="28"/>
        </w:rPr>
        <w:t xml:space="preserve">     </w:t>
      </w:r>
      <w:r w:rsidR="0066161C">
        <w:rPr>
          <w:rFonts w:ascii="Verdana" w:hAnsi="Verdana" w:cs="Arial"/>
          <w:sz w:val="28"/>
          <w:szCs w:val="28"/>
        </w:rPr>
        <w:t>-</w:t>
      </w:r>
      <w:r w:rsidR="00502091">
        <w:rPr>
          <w:rFonts w:ascii="Verdana" w:hAnsi="Verdana" w:cs="Arial"/>
          <w:sz w:val="28"/>
          <w:szCs w:val="28"/>
        </w:rPr>
        <w:t xml:space="preserve"> </w:t>
      </w:r>
      <w:r w:rsidR="0066161C">
        <w:rPr>
          <w:rFonts w:ascii="Verdana" w:hAnsi="Verdana" w:cs="Arial"/>
          <w:sz w:val="28"/>
          <w:szCs w:val="28"/>
        </w:rPr>
        <w:t>P</w:t>
      </w:r>
      <w:r w:rsidR="0066161C" w:rsidRPr="00992A5D">
        <w:rPr>
          <w:rFonts w:ascii="Verdana" w:hAnsi="Verdana" w:cs="Arial"/>
          <w:sz w:val="28"/>
          <w:szCs w:val="28"/>
        </w:rPr>
        <w:t>ies przewodnik, idąc z osobą niewidomą</w:t>
      </w:r>
      <w:r w:rsidR="0066161C">
        <w:rPr>
          <w:rFonts w:ascii="Verdana" w:hAnsi="Verdana" w:cs="Arial"/>
          <w:sz w:val="28"/>
          <w:szCs w:val="28"/>
        </w:rPr>
        <w:t>,</w:t>
      </w:r>
      <w:r w:rsidR="0066161C" w:rsidRPr="00992A5D">
        <w:rPr>
          <w:rFonts w:ascii="Verdana" w:hAnsi="Verdana" w:cs="Arial"/>
          <w:sz w:val="28"/>
          <w:szCs w:val="28"/>
        </w:rPr>
        <w:t xml:space="preserve"> pracuje</w:t>
      </w:r>
      <w:r w:rsidR="0066161C">
        <w:rPr>
          <w:rFonts w:ascii="Verdana" w:hAnsi="Verdana" w:cs="Arial"/>
          <w:sz w:val="28"/>
          <w:szCs w:val="28"/>
        </w:rPr>
        <w:t>, n</w:t>
      </w:r>
      <w:r w:rsidR="0066161C" w:rsidRPr="00992A5D">
        <w:rPr>
          <w:rFonts w:ascii="Verdana" w:hAnsi="Verdana" w:cs="Arial"/>
          <w:sz w:val="28"/>
          <w:szCs w:val="28"/>
        </w:rPr>
        <w:t xml:space="preserve">ie rozpraszaj </w:t>
      </w:r>
      <w:r>
        <w:rPr>
          <w:rFonts w:ascii="Verdana" w:hAnsi="Verdana" w:cs="Arial"/>
          <w:sz w:val="28"/>
          <w:szCs w:val="28"/>
        </w:rPr>
        <w:t xml:space="preserve">            </w:t>
      </w:r>
      <w:r w:rsidR="0066161C" w:rsidRPr="00992A5D">
        <w:rPr>
          <w:rFonts w:ascii="Verdana" w:hAnsi="Verdana" w:cs="Arial"/>
          <w:sz w:val="28"/>
          <w:szCs w:val="28"/>
        </w:rPr>
        <w:t>go głaskaniem, cmokaniem czy nawoływaniem</w:t>
      </w:r>
      <w:r w:rsidR="0066161C">
        <w:rPr>
          <w:rFonts w:ascii="Verdana" w:hAnsi="Verdana" w:cs="Arial"/>
          <w:sz w:val="28"/>
          <w:szCs w:val="28"/>
        </w:rPr>
        <w:t>.</w:t>
      </w:r>
    </w:p>
    <w:p w14:paraId="1B492203" w14:textId="53947318" w:rsidR="00906269" w:rsidRDefault="00906269" w:rsidP="002D1548">
      <w:pPr>
        <w:autoSpaceDE w:val="0"/>
        <w:autoSpaceDN w:val="0"/>
        <w:adjustRightInd w:val="0"/>
        <w:spacing w:after="0" w:line="240" w:lineRule="auto"/>
        <w:rPr>
          <w:rFonts w:ascii="Verdana" w:hAnsi="Verdana" w:cs="ArialMT"/>
          <w:b/>
          <w:color w:val="2F5496" w:themeColor="accent1" w:themeShade="BF"/>
          <w:sz w:val="28"/>
          <w:szCs w:val="28"/>
        </w:rPr>
      </w:pPr>
    </w:p>
    <w:p w14:paraId="7BA8E182" w14:textId="77777777" w:rsidR="0066161C" w:rsidRDefault="0066161C" w:rsidP="00992A5D">
      <w:pPr>
        <w:autoSpaceDE w:val="0"/>
        <w:autoSpaceDN w:val="0"/>
        <w:adjustRightInd w:val="0"/>
        <w:spacing w:after="0" w:line="240" w:lineRule="auto"/>
        <w:rPr>
          <w:rFonts w:ascii="Verdana" w:hAnsi="Verdana" w:cs="ArialMT"/>
          <w:b/>
          <w:color w:val="2F5496" w:themeColor="accent1" w:themeShade="BF"/>
          <w:sz w:val="28"/>
          <w:szCs w:val="28"/>
        </w:rPr>
      </w:pPr>
    </w:p>
    <w:p w14:paraId="6A5AE2E1" w14:textId="77777777" w:rsidR="0066161C" w:rsidRDefault="0066161C" w:rsidP="00992A5D">
      <w:pPr>
        <w:autoSpaceDE w:val="0"/>
        <w:autoSpaceDN w:val="0"/>
        <w:adjustRightInd w:val="0"/>
        <w:spacing w:after="0" w:line="240" w:lineRule="auto"/>
        <w:rPr>
          <w:rFonts w:ascii="Verdana" w:hAnsi="Verdana" w:cs="ArialMT"/>
          <w:b/>
          <w:color w:val="2F5496" w:themeColor="accent1" w:themeShade="BF"/>
          <w:sz w:val="28"/>
          <w:szCs w:val="28"/>
        </w:rPr>
      </w:pPr>
    </w:p>
    <w:p w14:paraId="1FC89BE9" w14:textId="77777777" w:rsidR="0066161C" w:rsidRDefault="0066161C" w:rsidP="00992A5D">
      <w:pPr>
        <w:autoSpaceDE w:val="0"/>
        <w:autoSpaceDN w:val="0"/>
        <w:adjustRightInd w:val="0"/>
        <w:spacing w:after="0" w:line="240" w:lineRule="auto"/>
        <w:rPr>
          <w:rFonts w:ascii="Verdana" w:hAnsi="Verdana" w:cs="ArialMT"/>
          <w:b/>
          <w:color w:val="2F5496" w:themeColor="accent1" w:themeShade="BF"/>
          <w:sz w:val="28"/>
          <w:szCs w:val="28"/>
        </w:rPr>
      </w:pPr>
    </w:p>
    <w:p w14:paraId="4285DBA1" w14:textId="77777777" w:rsidR="0066161C" w:rsidRDefault="0066161C" w:rsidP="00992A5D">
      <w:pPr>
        <w:autoSpaceDE w:val="0"/>
        <w:autoSpaceDN w:val="0"/>
        <w:adjustRightInd w:val="0"/>
        <w:spacing w:after="0" w:line="240" w:lineRule="auto"/>
        <w:rPr>
          <w:rFonts w:ascii="Verdana" w:hAnsi="Verdana" w:cs="ArialMT"/>
          <w:b/>
          <w:color w:val="2F5496" w:themeColor="accent1" w:themeShade="BF"/>
          <w:sz w:val="28"/>
          <w:szCs w:val="28"/>
        </w:rPr>
      </w:pPr>
    </w:p>
    <w:p w14:paraId="5D1F815A" w14:textId="77777777" w:rsidR="0066161C" w:rsidRDefault="0066161C" w:rsidP="00992A5D">
      <w:pPr>
        <w:autoSpaceDE w:val="0"/>
        <w:autoSpaceDN w:val="0"/>
        <w:adjustRightInd w:val="0"/>
        <w:spacing w:after="0" w:line="240" w:lineRule="auto"/>
        <w:rPr>
          <w:rFonts w:ascii="Verdana" w:hAnsi="Verdana" w:cs="ArialMT"/>
          <w:b/>
          <w:color w:val="2F5496" w:themeColor="accent1" w:themeShade="BF"/>
          <w:sz w:val="28"/>
          <w:szCs w:val="28"/>
        </w:rPr>
      </w:pPr>
    </w:p>
    <w:p w14:paraId="7B31C47B" w14:textId="0C0E45CD" w:rsidR="0066161C" w:rsidRDefault="0066161C" w:rsidP="00992A5D">
      <w:pPr>
        <w:autoSpaceDE w:val="0"/>
        <w:autoSpaceDN w:val="0"/>
        <w:adjustRightInd w:val="0"/>
        <w:spacing w:after="0" w:line="240" w:lineRule="auto"/>
        <w:rPr>
          <w:rFonts w:ascii="Verdana" w:hAnsi="Verdana" w:cs="ArialMT"/>
          <w:b/>
          <w:color w:val="2F5496" w:themeColor="accent1" w:themeShade="BF"/>
          <w:sz w:val="28"/>
          <w:szCs w:val="28"/>
        </w:rPr>
      </w:pPr>
    </w:p>
    <w:p w14:paraId="1A988AE3" w14:textId="77777777" w:rsidR="002D5F72" w:rsidRDefault="002D5F72" w:rsidP="00992A5D">
      <w:pPr>
        <w:autoSpaceDE w:val="0"/>
        <w:autoSpaceDN w:val="0"/>
        <w:adjustRightInd w:val="0"/>
        <w:spacing w:after="0" w:line="240" w:lineRule="auto"/>
        <w:rPr>
          <w:rFonts w:ascii="Verdana" w:hAnsi="Verdana" w:cs="ArialMT"/>
          <w:b/>
          <w:color w:val="2F5496" w:themeColor="accent1" w:themeShade="BF"/>
          <w:sz w:val="28"/>
          <w:szCs w:val="28"/>
        </w:rPr>
      </w:pPr>
    </w:p>
    <w:p w14:paraId="4EA29468" w14:textId="5CA32E3D" w:rsidR="00932957" w:rsidRPr="007F5449" w:rsidRDefault="00992A5D" w:rsidP="00992A5D">
      <w:pPr>
        <w:autoSpaceDE w:val="0"/>
        <w:autoSpaceDN w:val="0"/>
        <w:adjustRightInd w:val="0"/>
        <w:spacing w:after="0" w:line="240" w:lineRule="auto"/>
        <w:rPr>
          <w:rFonts w:ascii="Verdana" w:hAnsi="Verdana" w:cs="ArialMT"/>
          <w:b/>
          <w:color w:val="2F5496" w:themeColor="accent1" w:themeShade="BF"/>
          <w:sz w:val="28"/>
          <w:szCs w:val="28"/>
        </w:rPr>
      </w:pPr>
      <w:r w:rsidRPr="007F5449">
        <w:rPr>
          <w:rFonts w:ascii="Verdana" w:hAnsi="Verdana" w:cs="ArialMT"/>
          <w:b/>
          <w:color w:val="2F5496" w:themeColor="accent1" w:themeShade="BF"/>
          <w:sz w:val="28"/>
          <w:szCs w:val="28"/>
        </w:rPr>
        <w:lastRenderedPageBreak/>
        <w:t>OSOBY</w:t>
      </w:r>
      <w:r w:rsidR="0088331F" w:rsidRPr="007F5449">
        <w:rPr>
          <w:rFonts w:ascii="Verdana" w:hAnsi="Verdana" w:cs="ArialMT"/>
          <w:b/>
          <w:color w:val="2F5496" w:themeColor="accent1" w:themeShade="BF"/>
          <w:sz w:val="28"/>
          <w:szCs w:val="28"/>
        </w:rPr>
        <w:t xml:space="preserve"> GŁUCHE</w:t>
      </w:r>
      <w:r w:rsidR="00BF079A">
        <w:rPr>
          <w:rFonts w:ascii="Verdana" w:hAnsi="Verdana" w:cs="ArialMT"/>
          <w:b/>
          <w:color w:val="2F5496" w:themeColor="accent1" w:themeShade="BF"/>
          <w:sz w:val="28"/>
          <w:szCs w:val="28"/>
        </w:rPr>
        <w:t>, SŁABOSŁYSZĄCE</w:t>
      </w:r>
      <w:r w:rsidRPr="007F5449">
        <w:rPr>
          <w:rFonts w:ascii="Verdana" w:hAnsi="Verdana" w:cs="ArialMT"/>
          <w:b/>
          <w:color w:val="2F5496" w:themeColor="accent1" w:themeShade="BF"/>
          <w:sz w:val="28"/>
          <w:szCs w:val="28"/>
        </w:rPr>
        <w:t>:</w:t>
      </w:r>
    </w:p>
    <w:p w14:paraId="4E2433B2" w14:textId="77777777" w:rsidR="0088331F" w:rsidRDefault="0088331F" w:rsidP="00992A5D">
      <w:pPr>
        <w:autoSpaceDE w:val="0"/>
        <w:autoSpaceDN w:val="0"/>
        <w:adjustRightInd w:val="0"/>
        <w:spacing w:after="0" w:line="240" w:lineRule="auto"/>
        <w:rPr>
          <w:rFonts w:ascii="Verdana" w:hAnsi="Verdana" w:cs="ArialMT"/>
          <w:b/>
          <w:color w:val="0070C0"/>
          <w:sz w:val="28"/>
          <w:szCs w:val="28"/>
        </w:rPr>
      </w:pPr>
    </w:p>
    <w:p w14:paraId="5DE00C4D" w14:textId="77777777" w:rsidR="0088331F" w:rsidRPr="0088331F" w:rsidRDefault="0088331F" w:rsidP="00432717">
      <w:pPr>
        <w:autoSpaceDE w:val="0"/>
        <w:autoSpaceDN w:val="0"/>
        <w:adjustRightInd w:val="0"/>
        <w:spacing w:after="0" w:line="240" w:lineRule="auto"/>
        <w:jc w:val="both"/>
        <w:rPr>
          <w:rFonts w:ascii="Verdana" w:hAnsi="Verdana" w:cs="ArialMT"/>
          <w:b/>
          <w:color w:val="0070C0"/>
          <w:sz w:val="28"/>
          <w:szCs w:val="28"/>
        </w:rPr>
      </w:pPr>
      <w:r w:rsidRPr="0088331F">
        <w:rPr>
          <w:rFonts w:ascii="Verdana" w:hAnsi="Verdana" w:cs="Arial"/>
          <w:sz w:val="28"/>
          <w:szCs w:val="28"/>
        </w:rPr>
        <w:t>W języku migowym konieczne jest nawiązanie między rozmówcami kontaktu wzrokowego. Krzyk</w:t>
      </w:r>
      <w:r w:rsidR="00432717">
        <w:rPr>
          <w:rFonts w:ascii="Verdana" w:hAnsi="Verdana" w:cs="Arial"/>
          <w:sz w:val="28"/>
          <w:szCs w:val="28"/>
        </w:rPr>
        <w:t xml:space="preserve">          </w:t>
      </w:r>
      <w:r w:rsidRPr="0088331F">
        <w:rPr>
          <w:rFonts w:ascii="Verdana" w:hAnsi="Verdana" w:cs="Arial"/>
          <w:sz w:val="28"/>
          <w:szCs w:val="28"/>
        </w:rPr>
        <w:t xml:space="preserve"> w przypadku osoby </w:t>
      </w:r>
      <w:r w:rsidR="000D66A9">
        <w:rPr>
          <w:rFonts w:ascii="Verdana" w:hAnsi="Verdana" w:cs="Arial"/>
          <w:sz w:val="28"/>
          <w:szCs w:val="28"/>
        </w:rPr>
        <w:t>g</w:t>
      </w:r>
      <w:r w:rsidRPr="0088331F">
        <w:rPr>
          <w:rFonts w:ascii="Verdana" w:hAnsi="Verdana" w:cs="Arial"/>
          <w:sz w:val="28"/>
          <w:szCs w:val="28"/>
        </w:rPr>
        <w:t>łuchej nie pomoże, w związku z tym możemy wykorzystać</w:t>
      </w:r>
      <w:r>
        <w:rPr>
          <w:rFonts w:ascii="Verdana" w:hAnsi="Verdana" w:cs="Arial"/>
          <w:sz w:val="28"/>
          <w:szCs w:val="28"/>
        </w:rPr>
        <w:t>:</w:t>
      </w:r>
    </w:p>
    <w:p w14:paraId="7744E19A" w14:textId="77777777" w:rsidR="00674037" w:rsidRDefault="00674037" w:rsidP="00432717">
      <w:pPr>
        <w:autoSpaceDE w:val="0"/>
        <w:autoSpaceDN w:val="0"/>
        <w:adjustRightInd w:val="0"/>
        <w:spacing w:after="0" w:line="240" w:lineRule="auto"/>
        <w:jc w:val="both"/>
        <w:rPr>
          <w:rFonts w:ascii="Verdana" w:hAnsi="Verdana" w:cs="ArialMT"/>
          <w:b/>
          <w:color w:val="0070C0"/>
          <w:sz w:val="28"/>
          <w:szCs w:val="28"/>
        </w:rPr>
      </w:pPr>
    </w:p>
    <w:p w14:paraId="288FC5E9" w14:textId="77777777" w:rsidR="00992A5D" w:rsidRDefault="00992A5D" w:rsidP="00432717">
      <w:pPr>
        <w:autoSpaceDE w:val="0"/>
        <w:autoSpaceDN w:val="0"/>
        <w:adjustRightInd w:val="0"/>
        <w:spacing w:after="0" w:line="240" w:lineRule="auto"/>
        <w:jc w:val="both"/>
        <w:rPr>
          <w:rFonts w:ascii="Verdana" w:hAnsi="Verdana" w:cs="ArialMT"/>
          <w:b/>
          <w:color w:val="0070C0"/>
          <w:sz w:val="28"/>
          <w:szCs w:val="28"/>
        </w:rPr>
      </w:pPr>
    </w:p>
    <w:p w14:paraId="2EA843F4" w14:textId="77777777" w:rsidR="0088331F" w:rsidRDefault="0088331F" w:rsidP="00432717">
      <w:pPr>
        <w:autoSpaceDE w:val="0"/>
        <w:autoSpaceDN w:val="0"/>
        <w:adjustRightInd w:val="0"/>
        <w:spacing w:after="0" w:line="240" w:lineRule="auto"/>
        <w:jc w:val="both"/>
        <w:rPr>
          <w:rFonts w:ascii="Verdana" w:hAnsi="Verdana" w:cs="Arial"/>
          <w:sz w:val="28"/>
          <w:szCs w:val="28"/>
        </w:rPr>
      </w:pPr>
      <w:r>
        <w:rPr>
          <w:rFonts w:ascii="Verdana" w:hAnsi="Verdana" w:cs="Arial"/>
          <w:sz w:val="28"/>
          <w:szCs w:val="28"/>
        </w:rPr>
        <w:t>-</w:t>
      </w:r>
      <w:r w:rsidR="00D4765F">
        <w:rPr>
          <w:rFonts w:ascii="Verdana" w:hAnsi="Verdana" w:cs="Arial"/>
          <w:sz w:val="28"/>
          <w:szCs w:val="28"/>
        </w:rPr>
        <w:t xml:space="preserve"> M</w:t>
      </w:r>
      <w:r w:rsidRPr="0088331F">
        <w:rPr>
          <w:rFonts w:ascii="Verdana" w:hAnsi="Verdana" w:cs="Arial"/>
          <w:sz w:val="28"/>
          <w:szCs w:val="28"/>
        </w:rPr>
        <w:t xml:space="preserve">achanie ręką w kierunku osoby </w:t>
      </w:r>
      <w:r w:rsidR="00432717">
        <w:rPr>
          <w:rFonts w:ascii="Verdana" w:hAnsi="Verdana" w:cs="Arial"/>
          <w:sz w:val="28"/>
          <w:szCs w:val="28"/>
        </w:rPr>
        <w:t>g</w:t>
      </w:r>
      <w:r w:rsidRPr="0088331F">
        <w:rPr>
          <w:rFonts w:ascii="Verdana" w:hAnsi="Verdana" w:cs="Arial"/>
          <w:sz w:val="28"/>
          <w:szCs w:val="28"/>
        </w:rPr>
        <w:t>łuchej ruchem pionowym dłoni (ruch nadgarstka góra-dół), czyli trochę inaczej niż przy pożegnaniu</w:t>
      </w:r>
      <w:r w:rsidR="00D4765F">
        <w:rPr>
          <w:rFonts w:ascii="Verdana" w:hAnsi="Verdana" w:cs="Arial"/>
          <w:sz w:val="28"/>
          <w:szCs w:val="28"/>
        </w:rPr>
        <w:t>.</w:t>
      </w:r>
    </w:p>
    <w:p w14:paraId="0843A5FC" w14:textId="5B691839" w:rsidR="00432717" w:rsidRDefault="0088331F" w:rsidP="00432717">
      <w:pPr>
        <w:autoSpaceDE w:val="0"/>
        <w:autoSpaceDN w:val="0"/>
        <w:adjustRightInd w:val="0"/>
        <w:spacing w:after="0" w:line="240" w:lineRule="auto"/>
        <w:jc w:val="both"/>
        <w:rPr>
          <w:rFonts w:ascii="Verdana" w:hAnsi="Verdana" w:cs="Arial"/>
          <w:sz w:val="28"/>
          <w:szCs w:val="28"/>
        </w:rPr>
      </w:pPr>
      <w:r>
        <w:rPr>
          <w:rFonts w:ascii="Verdana" w:hAnsi="Verdana" w:cs="Arial"/>
          <w:sz w:val="28"/>
          <w:szCs w:val="28"/>
        </w:rPr>
        <w:t>-</w:t>
      </w:r>
      <w:r w:rsidR="00D4765F">
        <w:rPr>
          <w:rFonts w:ascii="Verdana" w:hAnsi="Verdana" w:cs="Arial"/>
          <w:sz w:val="28"/>
          <w:szCs w:val="28"/>
        </w:rPr>
        <w:t xml:space="preserve"> K</w:t>
      </w:r>
      <w:r w:rsidRPr="0088331F">
        <w:rPr>
          <w:rFonts w:ascii="Verdana" w:hAnsi="Verdana" w:cs="Arial"/>
          <w:sz w:val="28"/>
          <w:szCs w:val="28"/>
        </w:rPr>
        <w:t xml:space="preserve">lepanie – jeśli osoba </w:t>
      </w:r>
      <w:r w:rsidR="00432717">
        <w:rPr>
          <w:rFonts w:ascii="Verdana" w:hAnsi="Verdana" w:cs="Arial"/>
          <w:sz w:val="28"/>
          <w:szCs w:val="28"/>
        </w:rPr>
        <w:t>g</w:t>
      </w:r>
      <w:r w:rsidRPr="0088331F">
        <w:rPr>
          <w:rFonts w:ascii="Verdana" w:hAnsi="Verdana" w:cs="Arial"/>
          <w:sz w:val="28"/>
          <w:szCs w:val="28"/>
        </w:rPr>
        <w:t>łucha stoi do nas odwrócona plecami lub bokiem, a chci</w:t>
      </w:r>
      <w:r w:rsidR="00673F45">
        <w:rPr>
          <w:rFonts w:ascii="Verdana" w:hAnsi="Verdana" w:cs="Arial"/>
          <w:sz w:val="28"/>
          <w:szCs w:val="28"/>
        </w:rPr>
        <w:t>ałbyś</w:t>
      </w:r>
      <w:r w:rsidRPr="0088331F">
        <w:rPr>
          <w:rFonts w:ascii="Verdana" w:hAnsi="Verdana" w:cs="Arial"/>
          <w:sz w:val="28"/>
          <w:szCs w:val="28"/>
        </w:rPr>
        <w:t xml:space="preserve"> nawiązać </w:t>
      </w:r>
      <w:r w:rsidR="00673F45">
        <w:rPr>
          <w:rFonts w:ascii="Verdana" w:hAnsi="Verdana" w:cs="Arial"/>
          <w:sz w:val="28"/>
          <w:szCs w:val="28"/>
        </w:rPr>
        <w:t xml:space="preserve">                </w:t>
      </w:r>
      <w:r w:rsidRPr="0088331F">
        <w:rPr>
          <w:rFonts w:ascii="Verdana" w:hAnsi="Verdana" w:cs="Arial"/>
          <w:sz w:val="28"/>
          <w:szCs w:val="28"/>
        </w:rPr>
        <w:t>z nią kontakt</w:t>
      </w:r>
      <w:r w:rsidR="00020352">
        <w:rPr>
          <w:rFonts w:ascii="Verdana" w:hAnsi="Verdana" w:cs="Arial"/>
          <w:sz w:val="28"/>
          <w:szCs w:val="28"/>
        </w:rPr>
        <w:t>,</w:t>
      </w:r>
      <w:r w:rsidRPr="0088331F">
        <w:rPr>
          <w:rFonts w:ascii="Verdana" w:hAnsi="Verdana" w:cs="Arial"/>
          <w:sz w:val="28"/>
          <w:szCs w:val="28"/>
        </w:rPr>
        <w:t xml:space="preserve"> można to zrobić poprzez lekkie poklepanie jej w okolicy ramienia</w:t>
      </w:r>
      <w:r w:rsidR="00BF079A">
        <w:rPr>
          <w:rFonts w:ascii="Verdana" w:hAnsi="Verdana" w:cs="Arial"/>
          <w:sz w:val="28"/>
          <w:szCs w:val="28"/>
        </w:rPr>
        <w:t>, a</w:t>
      </w:r>
      <w:r w:rsidRPr="0088331F">
        <w:rPr>
          <w:rFonts w:ascii="Verdana" w:hAnsi="Verdana" w:cs="Arial"/>
          <w:sz w:val="28"/>
          <w:szCs w:val="28"/>
        </w:rPr>
        <w:t>le uwaga, klepnięcie w inne miejsce ciała niż obszar rąk lub ramion rozmówcy np. w okolice karku, pleców, głowy, nóg jest niestosowne</w:t>
      </w:r>
      <w:r w:rsidR="00D4765F">
        <w:rPr>
          <w:rFonts w:ascii="Verdana" w:hAnsi="Verdana" w:cs="Arial"/>
          <w:sz w:val="28"/>
          <w:szCs w:val="28"/>
        </w:rPr>
        <w:t>.</w:t>
      </w:r>
    </w:p>
    <w:p w14:paraId="26436CD2" w14:textId="77777777" w:rsidR="0088331F" w:rsidRPr="00432717" w:rsidRDefault="00432717" w:rsidP="00432717">
      <w:pPr>
        <w:autoSpaceDE w:val="0"/>
        <w:autoSpaceDN w:val="0"/>
        <w:adjustRightInd w:val="0"/>
        <w:spacing w:after="0" w:line="240" w:lineRule="auto"/>
        <w:jc w:val="both"/>
        <w:rPr>
          <w:rFonts w:ascii="Verdana" w:hAnsi="Verdana" w:cs="ArialMT"/>
          <w:b/>
          <w:sz w:val="28"/>
          <w:szCs w:val="28"/>
        </w:rPr>
      </w:pPr>
      <w:r w:rsidRPr="00432717">
        <w:rPr>
          <w:rFonts w:ascii="Verdana" w:hAnsi="Verdana" w:cs="ArialMT"/>
          <w:b/>
          <w:sz w:val="28"/>
          <w:szCs w:val="28"/>
        </w:rPr>
        <w:t xml:space="preserve">- </w:t>
      </w:r>
      <w:r w:rsidR="00D4765F">
        <w:rPr>
          <w:rFonts w:ascii="Verdana" w:hAnsi="Verdana" w:cs="Arial"/>
          <w:sz w:val="28"/>
          <w:szCs w:val="28"/>
        </w:rPr>
        <w:t>J</w:t>
      </w:r>
      <w:r w:rsidRPr="00432717">
        <w:rPr>
          <w:rFonts w:ascii="Verdana" w:hAnsi="Verdana" w:cs="Arial"/>
          <w:sz w:val="28"/>
          <w:szCs w:val="28"/>
        </w:rPr>
        <w:t xml:space="preserve">eśli zobaczysz migających ze sobą </w:t>
      </w:r>
      <w:r w:rsidR="000D66A9">
        <w:rPr>
          <w:rFonts w:ascii="Verdana" w:hAnsi="Verdana" w:cs="Arial"/>
          <w:sz w:val="28"/>
          <w:szCs w:val="28"/>
        </w:rPr>
        <w:t>g</w:t>
      </w:r>
      <w:r w:rsidRPr="00432717">
        <w:rPr>
          <w:rFonts w:ascii="Verdana" w:hAnsi="Verdana" w:cs="Arial"/>
          <w:sz w:val="28"/>
          <w:szCs w:val="28"/>
        </w:rPr>
        <w:t>łuchych nie przechodź między nimi, gdyż przechodząca między rozmówcami inna osoba powoduje chwilowe zerwanie kontaktu wzrokowego, a tym samym przerwanie komunikacji</w:t>
      </w:r>
      <w:r w:rsidR="00D4765F">
        <w:rPr>
          <w:rFonts w:ascii="Verdana" w:hAnsi="Verdana" w:cs="Arial"/>
          <w:sz w:val="28"/>
          <w:szCs w:val="28"/>
        </w:rPr>
        <w:t>.</w:t>
      </w:r>
    </w:p>
    <w:p w14:paraId="03B27794" w14:textId="46FAE869" w:rsidR="0088331F" w:rsidRDefault="00432717" w:rsidP="00432717">
      <w:pPr>
        <w:autoSpaceDE w:val="0"/>
        <w:autoSpaceDN w:val="0"/>
        <w:adjustRightInd w:val="0"/>
        <w:spacing w:after="0" w:line="240" w:lineRule="auto"/>
        <w:jc w:val="both"/>
        <w:rPr>
          <w:rFonts w:ascii="Verdana" w:hAnsi="Verdana" w:cs="Arial"/>
          <w:sz w:val="28"/>
          <w:szCs w:val="28"/>
        </w:rPr>
      </w:pPr>
      <w:r w:rsidRPr="00673F45">
        <w:rPr>
          <w:rFonts w:ascii="Verdana" w:hAnsi="Verdana" w:cs="ArialMT"/>
          <w:sz w:val="28"/>
          <w:szCs w:val="28"/>
        </w:rPr>
        <w:t xml:space="preserve">- </w:t>
      </w:r>
      <w:r w:rsidR="00673F45" w:rsidRPr="00673F45">
        <w:rPr>
          <w:rFonts w:ascii="Verdana" w:hAnsi="Verdana" w:cs="ArialMT"/>
          <w:sz w:val="28"/>
          <w:szCs w:val="28"/>
        </w:rPr>
        <w:t>Korzystając z usług tłumacza</w:t>
      </w:r>
      <w:r w:rsidR="00673F45">
        <w:rPr>
          <w:rFonts w:ascii="Verdana" w:hAnsi="Verdana" w:cs="ArialMT"/>
          <w:sz w:val="28"/>
          <w:szCs w:val="28"/>
        </w:rPr>
        <w:t xml:space="preserve"> utrzymuj kontakt wzrokowy z rozmówcą (osobą głuchą), a nie tylko z tłumaczem</w:t>
      </w:r>
      <w:r w:rsidR="00673F45">
        <w:rPr>
          <w:rFonts w:ascii="Verdana" w:hAnsi="Verdana" w:cs="Arial"/>
          <w:sz w:val="28"/>
          <w:szCs w:val="28"/>
        </w:rPr>
        <w:t xml:space="preserve">, </w:t>
      </w:r>
      <w:r w:rsidR="00A34D23">
        <w:rPr>
          <w:rFonts w:ascii="Verdana" w:hAnsi="Verdana" w:cs="Arial"/>
          <w:sz w:val="28"/>
          <w:szCs w:val="28"/>
        </w:rPr>
        <w:t>b</w:t>
      </w:r>
      <w:r w:rsidRPr="00432717">
        <w:rPr>
          <w:rFonts w:ascii="Verdana" w:hAnsi="Verdana" w:cs="Arial"/>
          <w:sz w:val="28"/>
          <w:szCs w:val="28"/>
        </w:rPr>
        <w:t>ez kontaktu wzrokowego nie ma komunikacji w języku migowym</w:t>
      </w:r>
      <w:r w:rsidR="00673F45">
        <w:rPr>
          <w:rFonts w:ascii="Verdana" w:hAnsi="Verdana" w:cs="Arial"/>
          <w:sz w:val="28"/>
          <w:szCs w:val="28"/>
        </w:rPr>
        <w:t>.</w:t>
      </w:r>
    </w:p>
    <w:p w14:paraId="70A22096" w14:textId="34B64DFC" w:rsidR="00A34D23" w:rsidRDefault="00A34D23" w:rsidP="00A34D23">
      <w:pPr>
        <w:autoSpaceDE w:val="0"/>
        <w:autoSpaceDN w:val="0"/>
        <w:adjustRightInd w:val="0"/>
        <w:spacing w:after="0" w:line="240" w:lineRule="auto"/>
        <w:jc w:val="both"/>
        <w:rPr>
          <w:rFonts w:ascii="Verdana" w:hAnsi="Verdana" w:cs="ComicSansMS"/>
          <w:sz w:val="28"/>
          <w:szCs w:val="28"/>
        </w:rPr>
      </w:pPr>
      <w:r>
        <w:rPr>
          <w:rFonts w:ascii="Verdana" w:hAnsi="Verdana" w:cs="ComicSansMS"/>
          <w:sz w:val="28"/>
          <w:szCs w:val="28"/>
        </w:rPr>
        <w:t xml:space="preserve">- </w:t>
      </w:r>
      <w:r w:rsidR="00D4765F">
        <w:rPr>
          <w:rFonts w:ascii="Verdana" w:hAnsi="Verdana" w:cs="ComicSansMS"/>
          <w:sz w:val="28"/>
          <w:szCs w:val="28"/>
        </w:rPr>
        <w:t>Z</w:t>
      </w:r>
      <w:r w:rsidRPr="00A34D23">
        <w:rPr>
          <w:rFonts w:ascii="Verdana" w:hAnsi="Verdana" w:cs="ComicSansMS"/>
          <w:sz w:val="28"/>
          <w:szCs w:val="28"/>
        </w:rPr>
        <w:t>aczynając rozmowę z osobą niesłyszącą lub</w:t>
      </w:r>
      <w:r w:rsidR="00821927">
        <w:rPr>
          <w:rFonts w:ascii="Verdana" w:hAnsi="Verdana" w:cs="ComicSansMS"/>
          <w:sz w:val="28"/>
          <w:szCs w:val="28"/>
        </w:rPr>
        <w:t xml:space="preserve"> słabosłyszącą</w:t>
      </w:r>
      <w:r>
        <w:rPr>
          <w:rFonts w:ascii="Verdana" w:hAnsi="Verdana" w:cs="ComicSansMS"/>
          <w:sz w:val="28"/>
          <w:szCs w:val="28"/>
        </w:rPr>
        <w:t xml:space="preserve"> </w:t>
      </w:r>
      <w:r w:rsidRPr="00A34D23">
        <w:rPr>
          <w:rFonts w:ascii="Verdana" w:hAnsi="Verdana" w:cs="ComicSansMS"/>
          <w:sz w:val="28"/>
          <w:szCs w:val="28"/>
        </w:rPr>
        <w:t>upewnij się, jaką formę</w:t>
      </w:r>
      <w:r>
        <w:rPr>
          <w:rFonts w:ascii="Verdana" w:hAnsi="Verdana" w:cs="ComicSansMS"/>
          <w:sz w:val="28"/>
          <w:szCs w:val="28"/>
        </w:rPr>
        <w:t xml:space="preserve"> </w:t>
      </w:r>
      <w:r w:rsidRPr="00A34D23">
        <w:rPr>
          <w:rFonts w:ascii="Verdana" w:hAnsi="Verdana" w:cs="ComicSansMS"/>
          <w:sz w:val="28"/>
          <w:szCs w:val="28"/>
        </w:rPr>
        <w:t>komunikacji preferuje</w:t>
      </w:r>
      <w:r>
        <w:rPr>
          <w:rFonts w:ascii="Verdana" w:hAnsi="Verdana" w:cs="ComicSansMS"/>
          <w:sz w:val="28"/>
          <w:szCs w:val="28"/>
        </w:rPr>
        <w:t xml:space="preserve">, </w:t>
      </w:r>
      <w:r w:rsidRPr="00A34D23">
        <w:rPr>
          <w:rFonts w:ascii="Verdana" w:hAnsi="Verdana" w:cs="ComicSansMS"/>
          <w:sz w:val="28"/>
          <w:szCs w:val="28"/>
        </w:rPr>
        <w:t>czytanie z ruchu warg czy pisemną</w:t>
      </w:r>
      <w:r>
        <w:rPr>
          <w:rFonts w:ascii="Verdana" w:hAnsi="Verdana" w:cs="ComicSansMS"/>
          <w:sz w:val="28"/>
          <w:szCs w:val="28"/>
        </w:rPr>
        <w:t>, a</w:t>
      </w:r>
      <w:r w:rsidRPr="00A34D23">
        <w:rPr>
          <w:rFonts w:ascii="Verdana" w:hAnsi="Verdana" w:cs="ComicSansMS"/>
          <w:sz w:val="28"/>
          <w:szCs w:val="28"/>
        </w:rPr>
        <w:t xml:space="preserve">by </w:t>
      </w:r>
      <w:r w:rsidR="003F6ACD">
        <w:rPr>
          <w:rFonts w:ascii="Verdana" w:hAnsi="Verdana" w:cs="ComicSansMS"/>
          <w:sz w:val="28"/>
          <w:szCs w:val="28"/>
        </w:rPr>
        <w:t>twój</w:t>
      </w:r>
      <w:r w:rsidRPr="00A34D23">
        <w:rPr>
          <w:rFonts w:ascii="Verdana" w:hAnsi="Verdana" w:cs="ComicSansMS"/>
          <w:sz w:val="28"/>
          <w:szCs w:val="28"/>
        </w:rPr>
        <w:t xml:space="preserve"> przekaz</w:t>
      </w:r>
      <w:r>
        <w:rPr>
          <w:rFonts w:ascii="Verdana" w:hAnsi="Verdana" w:cs="ComicSansMS"/>
          <w:sz w:val="28"/>
          <w:szCs w:val="28"/>
        </w:rPr>
        <w:t xml:space="preserve"> </w:t>
      </w:r>
      <w:r w:rsidRPr="00A34D23">
        <w:rPr>
          <w:rFonts w:ascii="Verdana" w:hAnsi="Verdana" w:cs="ComicSansMS"/>
          <w:sz w:val="28"/>
          <w:szCs w:val="28"/>
        </w:rPr>
        <w:t xml:space="preserve">był dla niej zrozumiały, </w:t>
      </w:r>
      <w:r w:rsidR="003F6ACD">
        <w:rPr>
          <w:rFonts w:ascii="Verdana" w:hAnsi="Verdana" w:cs="ComicSansMS"/>
          <w:sz w:val="28"/>
          <w:szCs w:val="28"/>
        </w:rPr>
        <w:t>musisz</w:t>
      </w:r>
      <w:r w:rsidRPr="00A34D23">
        <w:rPr>
          <w:rFonts w:ascii="Verdana" w:hAnsi="Verdana" w:cs="ComicSansMS"/>
          <w:sz w:val="28"/>
          <w:szCs w:val="28"/>
        </w:rPr>
        <w:t xml:space="preserve"> być jak najbardziej</w:t>
      </w:r>
      <w:r>
        <w:rPr>
          <w:rFonts w:ascii="Verdana" w:hAnsi="Verdana" w:cs="ComicSansMS"/>
          <w:sz w:val="28"/>
          <w:szCs w:val="28"/>
        </w:rPr>
        <w:t xml:space="preserve"> </w:t>
      </w:r>
      <w:r w:rsidRPr="00A34D23">
        <w:rPr>
          <w:rFonts w:ascii="Verdana" w:hAnsi="Verdana" w:cs="ComicSansMS"/>
          <w:sz w:val="28"/>
          <w:szCs w:val="28"/>
        </w:rPr>
        <w:t>widoczn</w:t>
      </w:r>
      <w:r w:rsidR="003F6ACD">
        <w:rPr>
          <w:rFonts w:ascii="Verdana" w:hAnsi="Verdana" w:cs="ComicSansMS"/>
          <w:sz w:val="28"/>
          <w:szCs w:val="28"/>
        </w:rPr>
        <w:t>y</w:t>
      </w:r>
      <w:r w:rsidR="00D4765F">
        <w:rPr>
          <w:rFonts w:ascii="Verdana" w:hAnsi="Verdana" w:cs="ComicSansMS"/>
          <w:sz w:val="28"/>
          <w:szCs w:val="28"/>
        </w:rPr>
        <w:t>.</w:t>
      </w:r>
    </w:p>
    <w:p w14:paraId="16C900B2" w14:textId="77CAEFF0" w:rsidR="00A34D23" w:rsidRPr="00A34D23" w:rsidRDefault="00A34D23" w:rsidP="00A34D23">
      <w:pPr>
        <w:autoSpaceDE w:val="0"/>
        <w:autoSpaceDN w:val="0"/>
        <w:adjustRightInd w:val="0"/>
        <w:spacing w:after="0" w:line="240" w:lineRule="auto"/>
        <w:jc w:val="both"/>
        <w:rPr>
          <w:rFonts w:ascii="Verdana" w:hAnsi="Verdana" w:cs="ComicSansMS"/>
          <w:color w:val="000000"/>
          <w:sz w:val="28"/>
          <w:szCs w:val="28"/>
        </w:rPr>
      </w:pPr>
      <w:r>
        <w:rPr>
          <w:rFonts w:ascii="Verdana" w:hAnsi="Verdana" w:cs="ComicSansMS"/>
          <w:sz w:val="28"/>
          <w:szCs w:val="28"/>
        </w:rPr>
        <w:t xml:space="preserve">- </w:t>
      </w:r>
      <w:r w:rsidR="00D4765F">
        <w:rPr>
          <w:rFonts w:ascii="Verdana" w:hAnsi="Verdana" w:cs="ComicSansMS"/>
          <w:color w:val="000000"/>
          <w:sz w:val="28"/>
          <w:szCs w:val="28"/>
        </w:rPr>
        <w:t>N</w:t>
      </w:r>
      <w:r w:rsidRPr="00A34D23">
        <w:rPr>
          <w:rFonts w:ascii="Verdana" w:hAnsi="Verdana" w:cs="ComicSansMS"/>
          <w:color w:val="000000"/>
          <w:sz w:val="28"/>
          <w:szCs w:val="28"/>
        </w:rPr>
        <w:t>ie dokonu</w:t>
      </w:r>
      <w:r w:rsidR="00673F45">
        <w:rPr>
          <w:rFonts w:ascii="Verdana" w:hAnsi="Verdana" w:cs="ComicSansMS"/>
          <w:color w:val="000000"/>
          <w:sz w:val="28"/>
          <w:szCs w:val="28"/>
        </w:rPr>
        <w:t>j</w:t>
      </w:r>
      <w:r w:rsidRPr="00A34D23">
        <w:rPr>
          <w:rFonts w:ascii="Verdana" w:hAnsi="Verdana" w:cs="ComicSansMS"/>
          <w:color w:val="000000"/>
          <w:sz w:val="28"/>
          <w:szCs w:val="28"/>
        </w:rPr>
        <w:t xml:space="preserve"> wyborów w imieniu osób niesłyszących</w:t>
      </w:r>
      <w:r>
        <w:rPr>
          <w:rFonts w:ascii="Verdana" w:hAnsi="Verdana" w:cs="ComicSansMS"/>
          <w:color w:val="000000"/>
          <w:sz w:val="28"/>
          <w:szCs w:val="28"/>
        </w:rPr>
        <w:t xml:space="preserve"> </w:t>
      </w:r>
      <w:r w:rsidRPr="00A34D23">
        <w:rPr>
          <w:rFonts w:ascii="Verdana" w:hAnsi="Verdana" w:cs="ComicSansMS"/>
          <w:color w:val="000000"/>
          <w:sz w:val="28"/>
          <w:szCs w:val="28"/>
        </w:rPr>
        <w:t xml:space="preserve">i zadbaj o pomoc w ich komunikacji </w:t>
      </w:r>
      <w:r>
        <w:rPr>
          <w:rFonts w:ascii="Verdana" w:hAnsi="Verdana" w:cs="ComicSansMS"/>
          <w:color w:val="000000"/>
          <w:sz w:val="28"/>
          <w:szCs w:val="28"/>
        </w:rPr>
        <w:t xml:space="preserve">        </w:t>
      </w:r>
      <w:r w:rsidR="00673F45">
        <w:rPr>
          <w:rFonts w:ascii="Verdana" w:hAnsi="Verdana" w:cs="ComicSansMS"/>
          <w:color w:val="000000"/>
          <w:sz w:val="28"/>
          <w:szCs w:val="28"/>
        </w:rPr>
        <w:t xml:space="preserve">             </w:t>
      </w:r>
      <w:r>
        <w:rPr>
          <w:rFonts w:ascii="Verdana" w:hAnsi="Verdana" w:cs="ComicSansMS"/>
          <w:color w:val="000000"/>
          <w:sz w:val="28"/>
          <w:szCs w:val="28"/>
        </w:rPr>
        <w:t xml:space="preserve">  </w:t>
      </w:r>
      <w:r w:rsidRPr="00A34D23">
        <w:rPr>
          <w:rFonts w:ascii="Verdana" w:hAnsi="Verdana" w:cs="ComicSansMS"/>
          <w:color w:val="000000"/>
          <w:sz w:val="28"/>
          <w:szCs w:val="28"/>
        </w:rPr>
        <w:t>z</w:t>
      </w:r>
      <w:r>
        <w:rPr>
          <w:rFonts w:ascii="Verdana" w:hAnsi="Verdana" w:cs="ComicSansMS"/>
          <w:color w:val="000000"/>
          <w:sz w:val="28"/>
          <w:szCs w:val="28"/>
        </w:rPr>
        <w:t xml:space="preserve"> </w:t>
      </w:r>
      <w:r w:rsidRPr="00A34D23">
        <w:rPr>
          <w:rFonts w:ascii="Verdana" w:hAnsi="Verdana" w:cs="ComicSansMS"/>
          <w:color w:val="000000"/>
          <w:sz w:val="28"/>
          <w:szCs w:val="28"/>
        </w:rPr>
        <w:t>otoczeniem</w:t>
      </w:r>
      <w:r>
        <w:rPr>
          <w:rFonts w:ascii="Verdana" w:hAnsi="Verdana" w:cs="ComicSansMS"/>
          <w:color w:val="000000"/>
          <w:sz w:val="28"/>
          <w:szCs w:val="28"/>
        </w:rPr>
        <w:t>, t</w:t>
      </w:r>
      <w:r w:rsidRPr="00A34D23">
        <w:rPr>
          <w:rFonts w:ascii="Verdana" w:hAnsi="Verdana" w:cs="ComicSansMS"/>
          <w:color w:val="000000"/>
          <w:sz w:val="28"/>
          <w:szCs w:val="28"/>
        </w:rPr>
        <w:t>akie osoby powinny być włączane w procesy decyzyjne</w:t>
      </w:r>
      <w:r w:rsidR="004B3C9A">
        <w:rPr>
          <w:rFonts w:ascii="Verdana" w:hAnsi="Verdana" w:cs="ComicSansMS"/>
          <w:color w:val="000000"/>
          <w:sz w:val="28"/>
          <w:szCs w:val="28"/>
        </w:rPr>
        <w:t>,</w:t>
      </w:r>
      <w:r>
        <w:rPr>
          <w:rFonts w:ascii="Verdana" w:hAnsi="Verdana" w:cs="ComicSansMS"/>
          <w:color w:val="000000"/>
          <w:sz w:val="28"/>
          <w:szCs w:val="28"/>
        </w:rPr>
        <w:t xml:space="preserve"> a </w:t>
      </w:r>
      <w:r w:rsidRPr="00A34D23">
        <w:rPr>
          <w:rFonts w:ascii="Verdana" w:hAnsi="Verdana" w:cs="ComicSansMS"/>
          <w:color w:val="000000"/>
          <w:sz w:val="28"/>
          <w:szCs w:val="28"/>
        </w:rPr>
        <w:t>jeśli w dyskusji bierze</w:t>
      </w:r>
      <w:r>
        <w:rPr>
          <w:rFonts w:ascii="Verdana" w:hAnsi="Verdana" w:cs="ComicSansMS"/>
          <w:color w:val="000000"/>
          <w:sz w:val="28"/>
          <w:szCs w:val="28"/>
        </w:rPr>
        <w:t xml:space="preserve"> </w:t>
      </w:r>
      <w:r w:rsidRPr="00A34D23">
        <w:rPr>
          <w:rFonts w:ascii="Verdana" w:hAnsi="Verdana" w:cs="ComicSansMS"/>
          <w:color w:val="000000"/>
          <w:sz w:val="28"/>
          <w:szCs w:val="28"/>
        </w:rPr>
        <w:t>udział wiele osób i nie wszystkie</w:t>
      </w:r>
      <w:r>
        <w:rPr>
          <w:rFonts w:ascii="Verdana" w:hAnsi="Verdana" w:cs="ComicSansMS"/>
          <w:color w:val="000000"/>
          <w:sz w:val="28"/>
          <w:szCs w:val="28"/>
        </w:rPr>
        <w:t xml:space="preserve"> </w:t>
      </w:r>
      <w:r w:rsidRPr="00A34D23">
        <w:rPr>
          <w:rFonts w:ascii="Verdana" w:hAnsi="Verdana" w:cs="ComicSansMS"/>
          <w:color w:val="000000"/>
          <w:sz w:val="28"/>
          <w:szCs w:val="28"/>
        </w:rPr>
        <w:t>wypowiedzi stają się zrozumiałe, postaraj się streścić</w:t>
      </w:r>
      <w:r>
        <w:rPr>
          <w:rFonts w:ascii="Verdana" w:hAnsi="Verdana" w:cs="ComicSansMS"/>
          <w:color w:val="000000"/>
          <w:sz w:val="28"/>
          <w:szCs w:val="28"/>
        </w:rPr>
        <w:t xml:space="preserve"> </w:t>
      </w:r>
      <w:r w:rsidRPr="00A34D23">
        <w:rPr>
          <w:rFonts w:ascii="Verdana" w:hAnsi="Verdana" w:cs="ComicSansMS"/>
          <w:color w:val="000000"/>
          <w:sz w:val="28"/>
          <w:szCs w:val="28"/>
        </w:rPr>
        <w:t>osobie niesłyszącej przedmiot spotkania tak, aby nie czuła</w:t>
      </w:r>
      <w:r>
        <w:rPr>
          <w:rFonts w:ascii="Verdana" w:hAnsi="Verdana" w:cs="ComicSansMS"/>
          <w:color w:val="000000"/>
          <w:sz w:val="28"/>
          <w:szCs w:val="28"/>
        </w:rPr>
        <w:t xml:space="preserve"> </w:t>
      </w:r>
      <w:r w:rsidRPr="00A34D23">
        <w:rPr>
          <w:rFonts w:ascii="Verdana" w:hAnsi="Verdana" w:cs="ComicSansMS"/>
          <w:color w:val="000000"/>
          <w:sz w:val="28"/>
          <w:szCs w:val="28"/>
        </w:rPr>
        <w:t>się odizolowana</w:t>
      </w:r>
      <w:r w:rsidR="00D4765F">
        <w:rPr>
          <w:rFonts w:ascii="Verdana" w:hAnsi="Verdana" w:cs="ComicSansMS"/>
          <w:color w:val="000000"/>
          <w:sz w:val="28"/>
          <w:szCs w:val="28"/>
        </w:rPr>
        <w:t>.</w:t>
      </w:r>
    </w:p>
    <w:p w14:paraId="382C7D36" w14:textId="77777777" w:rsidR="007F5449" w:rsidRPr="00A34D23" w:rsidRDefault="00A34D23" w:rsidP="00A34D23">
      <w:pPr>
        <w:autoSpaceDE w:val="0"/>
        <w:autoSpaceDN w:val="0"/>
        <w:adjustRightInd w:val="0"/>
        <w:spacing w:after="0" w:line="240" w:lineRule="auto"/>
        <w:jc w:val="both"/>
        <w:rPr>
          <w:rFonts w:ascii="Verdana" w:hAnsi="Verdana" w:cs="ArialMT"/>
          <w:b/>
          <w:sz w:val="28"/>
          <w:szCs w:val="28"/>
        </w:rPr>
      </w:pPr>
      <w:r>
        <w:rPr>
          <w:rFonts w:ascii="EFNChapterPS" w:hAnsi="EFNChapterPS" w:cs="EFNChapterPS"/>
          <w:color w:val="FFFFFF"/>
          <w:sz w:val="20"/>
          <w:szCs w:val="20"/>
        </w:rPr>
        <w:t>40</w:t>
      </w:r>
    </w:p>
    <w:p w14:paraId="01508372" w14:textId="35CE1A14" w:rsidR="00C960E5" w:rsidRDefault="00C960E5" w:rsidP="00473B0F">
      <w:pPr>
        <w:autoSpaceDE w:val="0"/>
        <w:autoSpaceDN w:val="0"/>
        <w:adjustRightInd w:val="0"/>
        <w:spacing w:after="0" w:line="240" w:lineRule="auto"/>
        <w:rPr>
          <w:rFonts w:ascii="Verdana" w:hAnsi="Verdana" w:cs="ArialMT"/>
          <w:b/>
          <w:color w:val="2F5496" w:themeColor="accent1" w:themeShade="BF"/>
          <w:sz w:val="28"/>
          <w:szCs w:val="28"/>
        </w:rPr>
      </w:pPr>
    </w:p>
    <w:p w14:paraId="1DCC6493" w14:textId="10D4F0CE" w:rsidR="00992A5D" w:rsidRPr="007F5449" w:rsidRDefault="00992A5D" w:rsidP="00992A5D">
      <w:pPr>
        <w:autoSpaceDE w:val="0"/>
        <w:autoSpaceDN w:val="0"/>
        <w:adjustRightInd w:val="0"/>
        <w:spacing w:after="0" w:line="240" w:lineRule="auto"/>
        <w:rPr>
          <w:rFonts w:ascii="Verdana" w:hAnsi="Verdana" w:cs="ArialMT"/>
          <w:b/>
          <w:color w:val="2F5496" w:themeColor="accent1" w:themeShade="BF"/>
          <w:sz w:val="28"/>
          <w:szCs w:val="28"/>
        </w:rPr>
      </w:pPr>
      <w:r w:rsidRPr="007F5449">
        <w:rPr>
          <w:rFonts w:ascii="Verdana" w:hAnsi="Verdana" w:cs="ArialMT"/>
          <w:b/>
          <w:color w:val="2F5496" w:themeColor="accent1" w:themeShade="BF"/>
          <w:sz w:val="28"/>
          <w:szCs w:val="28"/>
        </w:rPr>
        <w:lastRenderedPageBreak/>
        <w:t>OSOBY Z NIEPEŁNOSPRAWNOŚCIĄ INTELEKTUALNĄ:</w:t>
      </w:r>
    </w:p>
    <w:p w14:paraId="453B1AB7" w14:textId="77777777" w:rsidR="00992A5D" w:rsidRDefault="00992A5D" w:rsidP="00F73D0A">
      <w:pPr>
        <w:autoSpaceDE w:val="0"/>
        <w:autoSpaceDN w:val="0"/>
        <w:adjustRightInd w:val="0"/>
        <w:spacing w:after="0" w:line="240" w:lineRule="auto"/>
        <w:jc w:val="center"/>
        <w:rPr>
          <w:rFonts w:ascii="Verdana" w:hAnsi="Verdana" w:cs="ArialMT"/>
          <w:b/>
          <w:color w:val="0070C0"/>
          <w:sz w:val="28"/>
          <w:szCs w:val="28"/>
        </w:rPr>
      </w:pPr>
    </w:p>
    <w:p w14:paraId="077CCAFB" w14:textId="77777777" w:rsidR="00746879" w:rsidRDefault="00746879" w:rsidP="00746879">
      <w:pPr>
        <w:autoSpaceDE w:val="0"/>
        <w:autoSpaceDN w:val="0"/>
        <w:adjustRightInd w:val="0"/>
        <w:spacing w:after="0" w:line="240" w:lineRule="auto"/>
        <w:jc w:val="both"/>
        <w:rPr>
          <w:rFonts w:ascii="Verdana" w:hAnsi="Verdana" w:cs="ComicSansMS"/>
          <w:sz w:val="28"/>
          <w:szCs w:val="28"/>
        </w:rPr>
      </w:pPr>
      <w:r w:rsidRPr="00746879">
        <w:rPr>
          <w:rFonts w:ascii="Verdana" w:hAnsi="Verdana" w:cs="ComicSansMS"/>
          <w:sz w:val="28"/>
          <w:szCs w:val="28"/>
        </w:rPr>
        <w:t>Osoba z niepełnosprawnością intelektualną może wolniej przyswajać nowe wiadomości i mieć</w:t>
      </w:r>
      <w:r>
        <w:rPr>
          <w:rFonts w:ascii="Verdana" w:hAnsi="Verdana" w:cs="ComicSansMS"/>
          <w:sz w:val="28"/>
          <w:szCs w:val="28"/>
        </w:rPr>
        <w:t xml:space="preserve"> </w:t>
      </w:r>
      <w:r w:rsidRPr="00746879">
        <w:rPr>
          <w:rFonts w:ascii="Verdana" w:hAnsi="Verdana" w:cs="ComicSansMS"/>
          <w:sz w:val="28"/>
          <w:szCs w:val="28"/>
        </w:rPr>
        <w:t>trudności z wykorzystaniem swojej wiedzy i umiejętności, ale chce być traktowana jak niezależny</w:t>
      </w:r>
      <w:r w:rsidR="00821927">
        <w:rPr>
          <w:rFonts w:ascii="Verdana" w:hAnsi="Verdana" w:cs="ComicSansMS"/>
          <w:sz w:val="28"/>
          <w:szCs w:val="28"/>
        </w:rPr>
        <w:t xml:space="preserve"> </w:t>
      </w:r>
      <w:r w:rsidRPr="00746879">
        <w:rPr>
          <w:rFonts w:ascii="Verdana" w:hAnsi="Verdana" w:cs="ComicSansMS"/>
          <w:sz w:val="28"/>
          <w:szCs w:val="28"/>
        </w:rPr>
        <w:t>człowiek. W znajomym otoczeniu może radzić sobie bardzo dobrze, bo działa według stałego,</w:t>
      </w:r>
      <w:r>
        <w:rPr>
          <w:rFonts w:ascii="Verdana" w:hAnsi="Verdana" w:cs="ComicSansMS"/>
          <w:sz w:val="28"/>
          <w:szCs w:val="28"/>
        </w:rPr>
        <w:t xml:space="preserve"> </w:t>
      </w:r>
      <w:r w:rsidRPr="00746879">
        <w:rPr>
          <w:rFonts w:ascii="Verdana" w:hAnsi="Verdana" w:cs="ComicSansMS"/>
          <w:sz w:val="28"/>
          <w:szCs w:val="28"/>
        </w:rPr>
        <w:t>znanego jej planu. W obcym budynku, na ulicy, której nie zna, wśród obcych ludzi poczuć się</w:t>
      </w:r>
      <w:r>
        <w:rPr>
          <w:rFonts w:ascii="Verdana" w:hAnsi="Verdana" w:cs="ComicSansMS"/>
          <w:sz w:val="28"/>
          <w:szCs w:val="28"/>
        </w:rPr>
        <w:t xml:space="preserve"> </w:t>
      </w:r>
      <w:r w:rsidRPr="00746879">
        <w:rPr>
          <w:rFonts w:ascii="Verdana" w:hAnsi="Verdana" w:cs="ComicSansMS"/>
          <w:sz w:val="28"/>
          <w:szCs w:val="28"/>
        </w:rPr>
        <w:t xml:space="preserve">zagubiona i przestraszona. Zanim jednak udzielisz jej pomocy, zapytaj </w:t>
      </w:r>
      <w:r w:rsidR="004B3C9A">
        <w:rPr>
          <w:rFonts w:ascii="Verdana" w:hAnsi="Verdana" w:cs="ComicSansMS"/>
          <w:sz w:val="28"/>
          <w:szCs w:val="28"/>
        </w:rPr>
        <w:t>–</w:t>
      </w:r>
      <w:r w:rsidRPr="00746879">
        <w:rPr>
          <w:rFonts w:ascii="Verdana" w:hAnsi="Verdana" w:cs="ComicSansMS"/>
          <w:sz w:val="28"/>
          <w:szCs w:val="28"/>
        </w:rPr>
        <w:t xml:space="preserve"> czy życzy sobie Twojego</w:t>
      </w:r>
      <w:r>
        <w:rPr>
          <w:rFonts w:ascii="Verdana" w:hAnsi="Verdana" w:cs="ComicSansMS"/>
          <w:sz w:val="28"/>
          <w:szCs w:val="28"/>
        </w:rPr>
        <w:t xml:space="preserve"> </w:t>
      </w:r>
      <w:r w:rsidRPr="00746879">
        <w:rPr>
          <w:rFonts w:ascii="Verdana" w:hAnsi="Verdana" w:cs="ComicSansMS"/>
          <w:sz w:val="28"/>
          <w:szCs w:val="28"/>
        </w:rPr>
        <w:t>wsparcia. Jeśli współpracujesz/przebywasz stale z osobą z niepełnosprawnością intelektualną,</w:t>
      </w:r>
      <w:r>
        <w:rPr>
          <w:rFonts w:ascii="Verdana" w:hAnsi="Verdana" w:cs="ComicSansMS"/>
          <w:sz w:val="28"/>
          <w:szCs w:val="28"/>
        </w:rPr>
        <w:t xml:space="preserve"> </w:t>
      </w:r>
      <w:r w:rsidRPr="00746879">
        <w:rPr>
          <w:rFonts w:ascii="Verdana" w:hAnsi="Verdana" w:cs="ComicSansMS"/>
          <w:sz w:val="28"/>
          <w:szCs w:val="28"/>
        </w:rPr>
        <w:t>pamiętaj, że potrzebuje ona więcej czasu na dostosowanie się do nowego środowiska i porządku</w:t>
      </w:r>
      <w:r>
        <w:rPr>
          <w:rFonts w:ascii="Verdana" w:hAnsi="Verdana" w:cs="ComicSansMS"/>
          <w:sz w:val="28"/>
          <w:szCs w:val="28"/>
        </w:rPr>
        <w:t xml:space="preserve"> </w:t>
      </w:r>
      <w:r w:rsidRPr="00746879">
        <w:rPr>
          <w:rFonts w:ascii="Verdana" w:hAnsi="Verdana" w:cs="ComicSansMS"/>
          <w:sz w:val="28"/>
          <w:szCs w:val="28"/>
        </w:rPr>
        <w:t>oraz na oswojenie się z nowo poznanymi ludźmi.</w:t>
      </w:r>
    </w:p>
    <w:p w14:paraId="5983B342" w14:textId="77777777" w:rsidR="00746879" w:rsidRDefault="00746879" w:rsidP="00746879">
      <w:pPr>
        <w:autoSpaceDE w:val="0"/>
        <w:autoSpaceDN w:val="0"/>
        <w:adjustRightInd w:val="0"/>
        <w:spacing w:after="0" w:line="240" w:lineRule="auto"/>
        <w:jc w:val="both"/>
        <w:rPr>
          <w:rFonts w:ascii="Verdana" w:hAnsi="Verdana" w:cs="ComicSansMS"/>
          <w:sz w:val="28"/>
          <w:szCs w:val="28"/>
        </w:rPr>
      </w:pPr>
    </w:p>
    <w:p w14:paraId="2C80CE09" w14:textId="77777777" w:rsidR="00432717" w:rsidRDefault="00746879" w:rsidP="00746879">
      <w:pPr>
        <w:autoSpaceDE w:val="0"/>
        <w:autoSpaceDN w:val="0"/>
        <w:adjustRightInd w:val="0"/>
        <w:spacing w:after="0" w:line="240" w:lineRule="auto"/>
        <w:jc w:val="both"/>
        <w:rPr>
          <w:rFonts w:ascii="Verdana" w:hAnsi="Verdana" w:cs="ComicSansMS"/>
          <w:sz w:val="28"/>
          <w:szCs w:val="28"/>
        </w:rPr>
      </w:pPr>
      <w:r>
        <w:rPr>
          <w:rFonts w:ascii="Verdana" w:hAnsi="Verdana" w:cs="ComicSansMS"/>
          <w:sz w:val="28"/>
          <w:szCs w:val="28"/>
        </w:rPr>
        <w:t xml:space="preserve">- </w:t>
      </w:r>
      <w:r w:rsidR="00B16389">
        <w:rPr>
          <w:rFonts w:ascii="Verdana" w:hAnsi="Verdana" w:cs="ComicSansMS"/>
          <w:sz w:val="28"/>
          <w:szCs w:val="28"/>
        </w:rPr>
        <w:t>Z</w:t>
      </w:r>
      <w:r w:rsidRPr="00746879">
        <w:rPr>
          <w:rFonts w:ascii="Verdana" w:hAnsi="Verdana" w:cs="ComicSansMS"/>
          <w:sz w:val="28"/>
          <w:szCs w:val="28"/>
        </w:rPr>
        <w:t>anim dobrze nie poznasz</w:t>
      </w:r>
      <w:r>
        <w:rPr>
          <w:rFonts w:ascii="Verdana" w:hAnsi="Verdana" w:cs="ComicSansMS"/>
          <w:sz w:val="28"/>
          <w:szCs w:val="28"/>
        </w:rPr>
        <w:t xml:space="preserve"> osoby z niepełnosprawnością intelektualną</w:t>
      </w:r>
      <w:r w:rsidRPr="00746879">
        <w:rPr>
          <w:rFonts w:ascii="Verdana" w:hAnsi="Verdana" w:cs="ComicSansMS"/>
          <w:sz w:val="28"/>
          <w:szCs w:val="28"/>
        </w:rPr>
        <w:t xml:space="preserve"> nie zadawaj jej pytań zbyt osobistych, zwłaszcza dotyczących jej</w:t>
      </w:r>
      <w:r>
        <w:rPr>
          <w:rFonts w:ascii="Verdana" w:hAnsi="Verdana" w:cs="ComicSansMS"/>
          <w:sz w:val="28"/>
          <w:szCs w:val="28"/>
        </w:rPr>
        <w:t xml:space="preserve"> </w:t>
      </w:r>
      <w:r w:rsidRPr="00746879">
        <w:rPr>
          <w:rFonts w:ascii="Verdana" w:hAnsi="Verdana" w:cs="ComicSansMS"/>
          <w:sz w:val="28"/>
          <w:szCs w:val="28"/>
        </w:rPr>
        <w:t>niepełnosprawności</w:t>
      </w:r>
      <w:r w:rsidR="00BF079A">
        <w:rPr>
          <w:rFonts w:ascii="Verdana" w:hAnsi="Verdana" w:cs="ComicSansMS"/>
          <w:sz w:val="28"/>
          <w:szCs w:val="28"/>
        </w:rPr>
        <w:t>, j</w:t>
      </w:r>
      <w:r w:rsidRPr="00746879">
        <w:rPr>
          <w:rFonts w:ascii="Verdana" w:hAnsi="Verdana" w:cs="ComicSansMS"/>
          <w:sz w:val="28"/>
          <w:szCs w:val="28"/>
        </w:rPr>
        <w:t>eśli będziesz zbyt dociekliwie</w:t>
      </w:r>
      <w:r>
        <w:rPr>
          <w:rFonts w:ascii="Verdana" w:hAnsi="Verdana" w:cs="ComicSansMS"/>
          <w:sz w:val="28"/>
          <w:szCs w:val="28"/>
        </w:rPr>
        <w:t xml:space="preserve">                            </w:t>
      </w:r>
      <w:r w:rsidRPr="00746879">
        <w:rPr>
          <w:rFonts w:ascii="Verdana" w:hAnsi="Verdana" w:cs="ComicSansMS"/>
          <w:sz w:val="28"/>
          <w:szCs w:val="28"/>
        </w:rPr>
        <w:t xml:space="preserve"> i natarczywie dopytywał o jej przypadłość,</w:t>
      </w:r>
      <w:r w:rsidR="000853BC">
        <w:rPr>
          <w:rFonts w:ascii="Verdana" w:hAnsi="Verdana" w:cs="ComicSansMS"/>
          <w:sz w:val="28"/>
          <w:szCs w:val="28"/>
        </w:rPr>
        <w:t xml:space="preserve"> </w:t>
      </w:r>
      <w:r w:rsidRPr="00746879">
        <w:rPr>
          <w:rFonts w:ascii="Verdana" w:hAnsi="Verdana" w:cs="ComicSansMS"/>
          <w:sz w:val="28"/>
          <w:szCs w:val="28"/>
        </w:rPr>
        <w:t xml:space="preserve">może ona poczuć się osaczona, zamknie się w sobie </w:t>
      </w:r>
      <w:r w:rsidR="000853BC">
        <w:rPr>
          <w:rFonts w:ascii="Verdana" w:hAnsi="Verdana" w:cs="ComicSansMS"/>
          <w:sz w:val="28"/>
          <w:szCs w:val="28"/>
        </w:rPr>
        <w:t xml:space="preserve">               </w:t>
      </w:r>
      <w:r w:rsidRPr="00746879">
        <w:rPr>
          <w:rFonts w:ascii="Verdana" w:hAnsi="Verdana" w:cs="ComicSansMS"/>
          <w:sz w:val="28"/>
          <w:szCs w:val="28"/>
        </w:rPr>
        <w:t>i wycofa z kontaktów</w:t>
      </w:r>
      <w:r w:rsidR="00B16389">
        <w:rPr>
          <w:rFonts w:ascii="Verdana" w:hAnsi="Verdana" w:cs="ComicSansMS"/>
          <w:sz w:val="28"/>
          <w:szCs w:val="28"/>
        </w:rPr>
        <w:t>.</w:t>
      </w:r>
    </w:p>
    <w:p w14:paraId="646CE7B0" w14:textId="77777777" w:rsidR="00992A5D" w:rsidRDefault="00746879" w:rsidP="000853BC">
      <w:pPr>
        <w:autoSpaceDE w:val="0"/>
        <w:autoSpaceDN w:val="0"/>
        <w:adjustRightInd w:val="0"/>
        <w:spacing w:after="0" w:line="240" w:lineRule="auto"/>
        <w:jc w:val="both"/>
        <w:rPr>
          <w:rFonts w:ascii="Verdana" w:hAnsi="Verdana" w:cs="LucidaSansUnicode"/>
          <w:sz w:val="28"/>
          <w:szCs w:val="28"/>
        </w:rPr>
      </w:pPr>
      <w:r>
        <w:rPr>
          <w:rFonts w:ascii="Verdana" w:hAnsi="Verdana" w:cs="ComicSansMS"/>
          <w:sz w:val="28"/>
          <w:szCs w:val="28"/>
        </w:rPr>
        <w:t>-</w:t>
      </w:r>
      <w:r w:rsidR="00B16389">
        <w:rPr>
          <w:rFonts w:ascii="Verdana" w:hAnsi="Verdana" w:cs="ComicSansMS"/>
          <w:sz w:val="28"/>
          <w:szCs w:val="28"/>
        </w:rPr>
        <w:t xml:space="preserve"> </w:t>
      </w:r>
      <w:r w:rsidR="00B16389">
        <w:rPr>
          <w:rFonts w:ascii="Verdana" w:hAnsi="Verdana" w:cs="LucidaSansUnicode"/>
          <w:sz w:val="28"/>
          <w:szCs w:val="28"/>
        </w:rPr>
        <w:t>P</w:t>
      </w:r>
      <w:r w:rsidRPr="000853BC">
        <w:rPr>
          <w:rFonts w:ascii="Verdana" w:hAnsi="Verdana" w:cs="LucidaSansUnicode"/>
          <w:sz w:val="28"/>
          <w:szCs w:val="28"/>
        </w:rPr>
        <w:t>odczas rozmowy z dorosłą osobą z niepełnosprawnością intelektualną nie używaj języka dziecinnego,</w:t>
      </w:r>
      <w:r w:rsidR="000853BC">
        <w:rPr>
          <w:rFonts w:ascii="Verdana" w:hAnsi="Verdana" w:cs="LucidaSansUnicode"/>
          <w:sz w:val="28"/>
          <w:szCs w:val="28"/>
        </w:rPr>
        <w:t xml:space="preserve"> </w:t>
      </w:r>
      <w:r w:rsidRPr="000853BC">
        <w:rPr>
          <w:rFonts w:ascii="Verdana" w:hAnsi="Verdana" w:cs="LucidaSansUnicode"/>
          <w:sz w:val="28"/>
          <w:szCs w:val="28"/>
        </w:rPr>
        <w:t>ani nie traktuj jej z</w:t>
      </w:r>
      <w:r w:rsidR="000853BC">
        <w:rPr>
          <w:rFonts w:ascii="Verdana" w:hAnsi="Verdana" w:cs="LucidaSansUnicode"/>
          <w:sz w:val="28"/>
          <w:szCs w:val="28"/>
        </w:rPr>
        <w:t xml:space="preserve"> </w:t>
      </w:r>
      <w:r w:rsidRPr="000853BC">
        <w:rPr>
          <w:rFonts w:ascii="Verdana" w:hAnsi="Verdana" w:cs="LucidaSansUnicode"/>
          <w:sz w:val="28"/>
          <w:szCs w:val="28"/>
        </w:rPr>
        <w:t>pobłażliwością</w:t>
      </w:r>
      <w:r w:rsidR="00B16389">
        <w:rPr>
          <w:rFonts w:ascii="Verdana" w:hAnsi="Verdana" w:cs="LucidaSansUnicode"/>
          <w:sz w:val="28"/>
          <w:szCs w:val="28"/>
        </w:rPr>
        <w:t>.</w:t>
      </w:r>
    </w:p>
    <w:p w14:paraId="41014286" w14:textId="77777777" w:rsidR="000853BC" w:rsidRDefault="000853BC" w:rsidP="000853BC">
      <w:pPr>
        <w:autoSpaceDE w:val="0"/>
        <w:autoSpaceDN w:val="0"/>
        <w:adjustRightInd w:val="0"/>
        <w:spacing w:after="0" w:line="240" w:lineRule="auto"/>
        <w:jc w:val="both"/>
        <w:rPr>
          <w:rFonts w:ascii="Verdana" w:hAnsi="Verdana" w:cs="LucidaSansUnicode"/>
          <w:sz w:val="28"/>
          <w:szCs w:val="28"/>
        </w:rPr>
      </w:pPr>
      <w:r w:rsidRPr="000853BC">
        <w:rPr>
          <w:rFonts w:ascii="Verdana" w:hAnsi="Verdana" w:cs="LucidaSansUnicode"/>
          <w:sz w:val="28"/>
          <w:szCs w:val="28"/>
        </w:rPr>
        <w:t xml:space="preserve">- </w:t>
      </w:r>
      <w:r w:rsidR="00B16389">
        <w:rPr>
          <w:rFonts w:ascii="Verdana" w:hAnsi="Verdana" w:cs="LucidaSansUnicode"/>
          <w:sz w:val="28"/>
          <w:szCs w:val="28"/>
        </w:rPr>
        <w:t>U</w:t>
      </w:r>
      <w:r w:rsidRPr="000853BC">
        <w:rPr>
          <w:rFonts w:ascii="Verdana" w:hAnsi="Verdana" w:cs="LucidaSansUnicode"/>
          <w:sz w:val="28"/>
          <w:szCs w:val="28"/>
        </w:rPr>
        <w:t>żywaj zdań pojedynczych, słów krótkich i prostych oraz pytań, na które można udzielić</w:t>
      </w:r>
      <w:r>
        <w:rPr>
          <w:rFonts w:ascii="Verdana" w:hAnsi="Verdana" w:cs="LucidaSansUnicode"/>
          <w:sz w:val="28"/>
          <w:szCs w:val="28"/>
        </w:rPr>
        <w:t xml:space="preserve"> </w:t>
      </w:r>
      <w:r w:rsidRPr="000853BC">
        <w:rPr>
          <w:rFonts w:ascii="Verdana" w:hAnsi="Verdana" w:cs="LucidaSansUnicode"/>
          <w:sz w:val="28"/>
          <w:szCs w:val="28"/>
        </w:rPr>
        <w:t>odpowiedzi jednym lub kilkoma słowami, albo skinieniem głowy</w:t>
      </w:r>
      <w:r w:rsidR="00B16389">
        <w:rPr>
          <w:rFonts w:ascii="Verdana" w:hAnsi="Verdana" w:cs="LucidaSansUnicode"/>
          <w:sz w:val="28"/>
          <w:szCs w:val="28"/>
        </w:rPr>
        <w:t>.</w:t>
      </w:r>
    </w:p>
    <w:p w14:paraId="6861E49F" w14:textId="77777777" w:rsidR="00992A5D" w:rsidRDefault="000853BC" w:rsidP="000853BC">
      <w:pPr>
        <w:autoSpaceDE w:val="0"/>
        <w:autoSpaceDN w:val="0"/>
        <w:adjustRightInd w:val="0"/>
        <w:spacing w:after="0" w:line="240" w:lineRule="auto"/>
        <w:jc w:val="both"/>
        <w:rPr>
          <w:rFonts w:ascii="Verdana" w:hAnsi="Verdana" w:cs="LucidaSansUnicode"/>
          <w:sz w:val="28"/>
          <w:szCs w:val="28"/>
        </w:rPr>
      </w:pPr>
      <w:r>
        <w:rPr>
          <w:rFonts w:ascii="Verdana" w:hAnsi="Verdana" w:cs="LucidaSansUnicode"/>
          <w:sz w:val="28"/>
          <w:szCs w:val="28"/>
        </w:rPr>
        <w:t xml:space="preserve">- </w:t>
      </w:r>
      <w:r w:rsidR="00B16389">
        <w:rPr>
          <w:rFonts w:ascii="Verdana" w:hAnsi="Verdana" w:cs="LucidaSansUnicode"/>
          <w:sz w:val="28"/>
          <w:szCs w:val="28"/>
        </w:rPr>
        <w:t>D</w:t>
      </w:r>
      <w:r w:rsidRPr="000853BC">
        <w:rPr>
          <w:rFonts w:ascii="Verdana" w:hAnsi="Verdana" w:cs="LucidaSansUnicode"/>
          <w:sz w:val="28"/>
          <w:szCs w:val="28"/>
        </w:rPr>
        <w:t>ostosowuj tempo swoich wypowiedzi i słownictwo w nich używane do indywidualnych potrzeb</w:t>
      </w:r>
      <w:r>
        <w:rPr>
          <w:rFonts w:ascii="Verdana" w:hAnsi="Verdana" w:cs="LucidaSansUnicode"/>
          <w:sz w:val="28"/>
          <w:szCs w:val="28"/>
        </w:rPr>
        <w:t xml:space="preserve"> </w:t>
      </w:r>
      <w:r w:rsidRPr="000853BC">
        <w:rPr>
          <w:rFonts w:ascii="Verdana" w:hAnsi="Verdana" w:cs="LucidaSansUnicode"/>
          <w:sz w:val="28"/>
          <w:szCs w:val="28"/>
        </w:rPr>
        <w:t>osoby z niepełnosprawnością intelektualną, z którą rozmawiasz</w:t>
      </w:r>
      <w:r w:rsidR="00B16389">
        <w:rPr>
          <w:rFonts w:ascii="Verdana" w:hAnsi="Verdana" w:cs="LucidaSansUnicode"/>
          <w:sz w:val="28"/>
          <w:szCs w:val="28"/>
        </w:rPr>
        <w:t>.</w:t>
      </w:r>
    </w:p>
    <w:p w14:paraId="0E8C8EB7" w14:textId="2ED9B4A1" w:rsidR="000853BC" w:rsidRDefault="000853BC" w:rsidP="000853BC">
      <w:pPr>
        <w:autoSpaceDE w:val="0"/>
        <w:autoSpaceDN w:val="0"/>
        <w:adjustRightInd w:val="0"/>
        <w:spacing w:after="0" w:line="240" w:lineRule="auto"/>
        <w:jc w:val="both"/>
        <w:rPr>
          <w:rFonts w:ascii="Verdana" w:hAnsi="Verdana" w:cs="LucidaSansUnicode"/>
          <w:sz w:val="28"/>
          <w:szCs w:val="28"/>
        </w:rPr>
      </w:pPr>
      <w:r w:rsidRPr="000853BC">
        <w:rPr>
          <w:rFonts w:ascii="Verdana" w:hAnsi="Verdana" w:cs="LucidaSansUnicode"/>
          <w:sz w:val="28"/>
          <w:szCs w:val="28"/>
        </w:rPr>
        <w:t xml:space="preserve">- </w:t>
      </w:r>
      <w:r w:rsidR="00B16389">
        <w:rPr>
          <w:rFonts w:ascii="Verdana" w:hAnsi="Verdana" w:cs="LucidaSansUnicode"/>
          <w:sz w:val="28"/>
          <w:szCs w:val="28"/>
        </w:rPr>
        <w:t>J</w:t>
      </w:r>
      <w:r w:rsidRPr="000853BC">
        <w:rPr>
          <w:rFonts w:ascii="Verdana" w:hAnsi="Verdana" w:cs="LucidaSansUnicode"/>
          <w:sz w:val="28"/>
          <w:szCs w:val="28"/>
        </w:rPr>
        <w:t xml:space="preserve">eśli </w:t>
      </w:r>
      <w:r>
        <w:rPr>
          <w:rFonts w:ascii="Verdana" w:hAnsi="Verdana" w:cs="LucidaSansUnicode"/>
          <w:sz w:val="28"/>
          <w:szCs w:val="28"/>
        </w:rPr>
        <w:t xml:space="preserve">chcesz porozmawiać i </w:t>
      </w:r>
      <w:r w:rsidRPr="000853BC">
        <w:rPr>
          <w:rFonts w:ascii="Verdana" w:hAnsi="Verdana" w:cs="LucidaSansUnicode"/>
          <w:sz w:val="28"/>
          <w:szCs w:val="28"/>
        </w:rPr>
        <w:t>możesz zobrazować swoją wypowiedź ilustracją, odręcznym rysunkiem</w:t>
      </w:r>
      <w:r w:rsidR="000670B8">
        <w:rPr>
          <w:rFonts w:ascii="Verdana" w:hAnsi="Verdana" w:cs="LucidaSansUnicode"/>
          <w:sz w:val="28"/>
          <w:szCs w:val="28"/>
        </w:rPr>
        <w:t xml:space="preserve"> </w:t>
      </w:r>
      <w:r w:rsidRPr="000853BC">
        <w:rPr>
          <w:rFonts w:ascii="Verdana" w:hAnsi="Verdana" w:cs="LucidaSansUnicode"/>
          <w:sz w:val="28"/>
          <w:szCs w:val="28"/>
        </w:rPr>
        <w:t>skorzystaj z tej</w:t>
      </w:r>
      <w:r>
        <w:rPr>
          <w:rFonts w:ascii="Verdana" w:hAnsi="Verdana" w:cs="LucidaSansUnicode"/>
          <w:sz w:val="28"/>
          <w:szCs w:val="28"/>
        </w:rPr>
        <w:t xml:space="preserve"> </w:t>
      </w:r>
      <w:r w:rsidRPr="000853BC">
        <w:rPr>
          <w:rFonts w:ascii="Verdana" w:hAnsi="Verdana" w:cs="LucidaSansUnicode"/>
          <w:sz w:val="28"/>
          <w:szCs w:val="28"/>
        </w:rPr>
        <w:t>możliwości</w:t>
      </w:r>
      <w:r w:rsidR="004B3C9A">
        <w:rPr>
          <w:rFonts w:ascii="Verdana" w:hAnsi="Verdana" w:cs="LucidaSansUnicode"/>
          <w:sz w:val="28"/>
          <w:szCs w:val="28"/>
        </w:rPr>
        <w:t xml:space="preserve"> –</w:t>
      </w:r>
      <w:r>
        <w:rPr>
          <w:rFonts w:ascii="Verdana" w:hAnsi="Verdana" w:cs="LucidaSansUnicode"/>
          <w:sz w:val="28"/>
          <w:szCs w:val="28"/>
        </w:rPr>
        <w:t xml:space="preserve"> to może być </w:t>
      </w:r>
      <w:r w:rsidR="00BF079A">
        <w:rPr>
          <w:rFonts w:ascii="Verdana" w:hAnsi="Verdana" w:cs="LucidaSansUnicode"/>
          <w:sz w:val="28"/>
          <w:szCs w:val="28"/>
        </w:rPr>
        <w:t>d</w:t>
      </w:r>
      <w:r w:rsidRPr="000853BC">
        <w:rPr>
          <w:rFonts w:ascii="Verdana" w:hAnsi="Verdana" w:cs="LucidaSansUnicode"/>
          <w:sz w:val="28"/>
          <w:szCs w:val="28"/>
        </w:rPr>
        <w:t xml:space="preserve">użym ułatwieniem </w:t>
      </w:r>
      <w:r>
        <w:rPr>
          <w:rFonts w:ascii="Verdana" w:hAnsi="Verdana" w:cs="LucidaSansUnicode"/>
          <w:sz w:val="28"/>
          <w:szCs w:val="28"/>
        </w:rPr>
        <w:t>w komunikacji z osobą</w:t>
      </w:r>
      <w:r w:rsidR="000F1F58">
        <w:rPr>
          <w:rFonts w:ascii="Verdana" w:hAnsi="Verdana" w:cs="LucidaSansUnicode"/>
          <w:sz w:val="28"/>
          <w:szCs w:val="28"/>
        </w:rPr>
        <w:t xml:space="preserve">                                   </w:t>
      </w:r>
      <w:r>
        <w:rPr>
          <w:rFonts w:ascii="Verdana" w:hAnsi="Verdana" w:cs="LucidaSansUnicode"/>
          <w:sz w:val="28"/>
          <w:szCs w:val="28"/>
        </w:rPr>
        <w:t xml:space="preserve"> z</w:t>
      </w:r>
      <w:r w:rsidRPr="000853BC">
        <w:rPr>
          <w:rFonts w:ascii="Verdana" w:hAnsi="Verdana" w:cs="LucidaSansUnicode"/>
          <w:sz w:val="28"/>
          <w:szCs w:val="28"/>
        </w:rPr>
        <w:t xml:space="preserve"> niepełnosprawnością</w:t>
      </w:r>
      <w:r>
        <w:rPr>
          <w:rFonts w:ascii="Verdana" w:hAnsi="Verdana" w:cs="LucidaSansUnicode"/>
          <w:sz w:val="28"/>
          <w:szCs w:val="28"/>
        </w:rPr>
        <w:t xml:space="preserve"> </w:t>
      </w:r>
      <w:r w:rsidRPr="000853BC">
        <w:rPr>
          <w:rFonts w:ascii="Verdana" w:hAnsi="Verdana" w:cs="LucidaSansUnicode"/>
          <w:sz w:val="28"/>
          <w:szCs w:val="28"/>
        </w:rPr>
        <w:t>intelektualną</w:t>
      </w:r>
      <w:r w:rsidR="00B16389">
        <w:rPr>
          <w:rFonts w:ascii="Verdana" w:hAnsi="Verdana" w:cs="LucidaSansUnicode"/>
          <w:sz w:val="28"/>
          <w:szCs w:val="28"/>
        </w:rPr>
        <w:t>.</w:t>
      </w:r>
    </w:p>
    <w:p w14:paraId="70F35EC6" w14:textId="77777777" w:rsidR="00473B0F" w:rsidRDefault="00473B0F" w:rsidP="000853BC">
      <w:pPr>
        <w:autoSpaceDE w:val="0"/>
        <w:autoSpaceDN w:val="0"/>
        <w:adjustRightInd w:val="0"/>
        <w:spacing w:after="0" w:line="240" w:lineRule="auto"/>
        <w:jc w:val="both"/>
        <w:rPr>
          <w:rFonts w:ascii="Verdana" w:hAnsi="Verdana" w:cs="LucidaSansUnicode"/>
          <w:sz w:val="28"/>
          <w:szCs w:val="28"/>
        </w:rPr>
      </w:pPr>
      <w:bookmarkStart w:id="0" w:name="_GoBack"/>
      <w:bookmarkEnd w:id="0"/>
    </w:p>
    <w:p w14:paraId="13DD63A8" w14:textId="77777777" w:rsidR="00992A5D" w:rsidRPr="000853BC" w:rsidRDefault="00992A5D" w:rsidP="000853BC">
      <w:pPr>
        <w:autoSpaceDE w:val="0"/>
        <w:autoSpaceDN w:val="0"/>
        <w:adjustRightInd w:val="0"/>
        <w:spacing w:after="0" w:line="240" w:lineRule="auto"/>
        <w:jc w:val="both"/>
        <w:rPr>
          <w:rFonts w:ascii="Verdana" w:hAnsi="Verdana" w:cs="ArialMT"/>
          <w:b/>
          <w:color w:val="0070C0"/>
          <w:sz w:val="28"/>
          <w:szCs w:val="28"/>
        </w:rPr>
      </w:pPr>
    </w:p>
    <w:p w14:paraId="2F44E718" w14:textId="77777777" w:rsidR="00663420" w:rsidRPr="007F5449" w:rsidRDefault="00663420" w:rsidP="00663420">
      <w:pPr>
        <w:autoSpaceDE w:val="0"/>
        <w:autoSpaceDN w:val="0"/>
        <w:adjustRightInd w:val="0"/>
        <w:spacing w:after="0" w:line="240" w:lineRule="auto"/>
        <w:rPr>
          <w:rFonts w:ascii="Verdana" w:hAnsi="Verdana" w:cs="ArialMT"/>
          <w:b/>
          <w:color w:val="2F5496" w:themeColor="accent1" w:themeShade="BF"/>
          <w:sz w:val="28"/>
          <w:szCs w:val="28"/>
        </w:rPr>
      </w:pPr>
      <w:r w:rsidRPr="007F5449">
        <w:rPr>
          <w:rFonts w:ascii="Verdana" w:hAnsi="Verdana" w:cs="ArialMT"/>
          <w:b/>
          <w:color w:val="2F5496" w:themeColor="accent1" w:themeShade="BF"/>
          <w:sz w:val="28"/>
          <w:szCs w:val="28"/>
        </w:rPr>
        <w:lastRenderedPageBreak/>
        <w:t xml:space="preserve">OSOBY Z </w:t>
      </w:r>
      <w:r w:rsidR="006042B1">
        <w:rPr>
          <w:rFonts w:ascii="Verdana" w:hAnsi="Verdana" w:cs="ArialMT"/>
          <w:b/>
          <w:color w:val="2F5496" w:themeColor="accent1" w:themeShade="BF"/>
          <w:sz w:val="28"/>
          <w:szCs w:val="28"/>
        </w:rPr>
        <w:t>NIEPEŁNOSPRAWNOŚCIĄ W POSTACI ZABURZE</w:t>
      </w:r>
      <w:r w:rsidR="00B7261D">
        <w:rPr>
          <w:rFonts w:ascii="Verdana" w:hAnsi="Verdana" w:cs="ArialMT"/>
          <w:b/>
          <w:color w:val="2F5496" w:themeColor="accent1" w:themeShade="BF"/>
          <w:sz w:val="28"/>
          <w:szCs w:val="28"/>
        </w:rPr>
        <w:t xml:space="preserve">Ń </w:t>
      </w:r>
      <w:r w:rsidR="006042B1">
        <w:rPr>
          <w:rFonts w:ascii="Verdana" w:hAnsi="Verdana" w:cs="ArialMT"/>
          <w:b/>
          <w:color w:val="2F5496" w:themeColor="accent1" w:themeShade="BF"/>
          <w:sz w:val="28"/>
          <w:szCs w:val="28"/>
        </w:rPr>
        <w:t>PSYCHICZN</w:t>
      </w:r>
      <w:r w:rsidR="00B7261D">
        <w:rPr>
          <w:rFonts w:ascii="Verdana" w:hAnsi="Verdana" w:cs="ArialMT"/>
          <w:b/>
          <w:color w:val="2F5496" w:themeColor="accent1" w:themeShade="BF"/>
          <w:sz w:val="28"/>
          <w:szCs w:val="28"/>
        </w:rPr>
        <w:t>YCH</w:t>
      </w:r>
      <w:r w:rsidRPr="007F5449">
        <w:rPr>
          <w:rFonts w:ascii="Verdana" w:hAnsi="Verdana" w:cs="ArialMT"/>
          <w:b/>
          <w:color w:val="2F5496" w:themeColor="accent1" w:themeShade="BF"/>
          <w:sz w:val="28"/>
          <w:szCs w:val="28"/>
        </w:rPr>
        <w:t>:</w:t>
      </w:r>
    </w:p>
    <w:p w14:paraId="01624D01" w14:textId="77777777" w:rsidR="00E97924" w:rsidRDefault="00E97924" w:rsidP="006042B1">
      <w:pPr>
        <w:autoSpaceDE w:val="0"/>
        <w:autoSpaceDN w:val="0"/>
        <w:adjustRightInd w:val="0"/>
        <w:spacing w:after="0" w:line="240" w:lineRule="auto"/>
        <w:jc w:val="both"/>
        <w:rPr>
          <w:rFonts w:ascii="Verdana" w:hAnsi="Verdana" w:cs="ArialMT"/>
          <w:b/>
          <w:color w:val="0070C0"/>
          <w:sz w:val="28"/>
          <w:szCs w:val="28"/>
        </w:rPr>
      </w:pPr>
    </w:p>
    <w:p w14:paraId="3330C534" w14:textId="77777777" w:rsidR="00B7261D" w:rsidRPr="00273D4E" w:rsidRDefault="00E97924" w:rsidP="00273D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97924">
        <w:rPr>
          <w:rFonts w:ascii="Verdana" w:hAnsi="Verdana"/>
          <w:sz w:val="28"/>
          <w:szCs w:val="28"/>
        </w:rPr>
        <w:t>Osoby cierpiące na zaburzenia psychiczne doświadczają problemów z myśleniem, emocjami, postrzeganiem, pamięcią</w:t>
      </w:r>
      <w:r w:rsidR="00273D4E">
        <w:rPr>
          <w:rFonts w:ascii="Verdana" w:hAnsi="Verdana"/>
          <w:sz w:val="28"/>
          <w:szCs w:val="28"/>
        </w:rPr>
        <w:t xml:space="preserve"> i </w:t>
      </w:r>
      <w:r w:rsidRPr="00E97924">
        <w:rPr>
          <w:rFonts w:ascii="Verdana" w:hAnsi="Verdana"/>
          <w:sz w:val="28"/>
          <w:szCs w:val="28"/>
        </w:rPr>
        <w:t>motywacją</w:t>
      </w:r>
      <w:r w:rsidR="006042B1" w:rsidRPr="00E97924">
        <w:rPr>
          <w:rFonts w:ascii="Verdana" w:hAnsi="Verdana" w:cs="ArialMT"/>
          <w:sz w:val="28"/>
          <w:szCs w:val="28"/>
        </w:rPr>
        <w:t xml:space="preserve">. Ich zaburzenia mogą zakłócać ich zdolność odczuwania, myślenia lub współżycia z innymi. Większość osób z zaburzeniami </w:t>
      </w:r>
      <w:r w:rsidR="00273D4E">
        <w:rPr>
          <w:rFonts w:ascii="Verdana" w:hAnsi="Verdana" w:cs="ArialMT"/>
          <w:sz w:val="28"/>
          <w:szCs w:val="28"/>
        </w:rPr>
        <w:t>psychicznymi</w:t>
      </w:r>
      <w:r w:rsidR="006042B1" w:rsidRPr="00E97924">
        <w:rPr>
          <w:rFonts w:ascii="Verdana" w:hAnsi="Verdana" w:cs="ArialMT"/>
          <w:sz w:val="28"/>
          <w:szCs w:val="28"/>
        </w:rPr>
        <w:t xml:space="preserve"> nie jest agresywna.</w:t>
      </w:r>
      <w:r w:rsidR="006042B1" w:rsidRPr="006042B1">
        <w:rPr>
          <w:rFonts w:ascii="Verdana" w:hAnsi="Verdana" w:cs="ArialMT"/>
          <w:sz w:val="28"/>
          <w:szCs w:val="28"/>
        </w:rPr>
        <w:t xml:space="preserve"> W związku z tym, że zaburzenia te mają charakter ukryty, może zdarzyć się, że nawet nie zorientujesz się, że dana osoba</w:t>
      </w:r>
      <w:r w:rsidR="006042B1">
        <w:rPr>
          <w:rFonts w:ascii="Verdana" w:hAnsi="Verdana" w:cs="ArialMT"/>
          <w:sz w:val="28"/>
          <w:szCs w:val="28"/>
        </w:rPr>
        <w:t xml:space="preserve"> </w:t>
      </w:r>
      <w:r w:rsidR="006042B1" w:rsidRPr="006042B1">
        <w:rPr>
          <w:rFonts w:ascii="Verdana" w:hAnsi="Verdana" w:cs="ArialMT"/>
          <w:sz w:val="28"/>
          <w:szCs w:val="28"/>
        </w:rPr>
        <w:t>ma problemy związane ze stanem umysłowym.</w:t>
      </w:r>
      <w:r w:rsidR="00273D4E">
        <w:rPr>
          <w:rFonts w:ascii="Verdana" w:eastAsia="Times New Roman" w:hAnsi="Verdana" w:cs="Times New Roman"/>
          <w:sz w:val="28"/>
          <w:szCs w:val="28"/>
          <w:lang w:eastAsia="pl-PL"/>
        </w:rPr>
        <w:t xml:space="preserve"> Nie </w:t>
      </w:r>
      <w:r w:rsidR="00273D4E" w:rsidRPr="00855BA0">
        <w:rPr>
          <w:rFonts w:ascii="Verdana" w:eastAsia="Times New Roman" w:hAnsi="Verdana" w:cs="Times New Roman"/>
          <w:sz w:val="28"/>
          <w:szCs w:val="28"/>
          <w:lang w:eastAsia="pl-PL"/>
        </w:rPr>
        <w:t>utożsamia</w:t>
      </w:r>
      <w:r w:rsidR="00273D4E">
        <w:rPr>
          <w:rFonts w:ascii="Verdana" w:eastAsia="Times New Roman" w:hAnsi="Verdana" w:cs="Times New Roman"/>
          <w:sz w:val="28"/>
          <w:szCs w:val="28"/>
          <w:lang w:eastAsia="pl-PL"/>
        </w:rPr>
        <w:t>j</w:t>
      </w:r>
      <w:r w:rsidR="00273D4E" w:rsidRPr="00855BA0">
        <w:rPr>
          <w:rFonts w:ascii="Verdana" w:eastAsia="Times New Roman" w:hAnsi="Verdana" w:cs="Times New Roman"/>
          <w:sz w:val="28"/>
          <w:szCs w:val="28"/>
          <w:lang w:eastAsia="pl-PL"/>
        </w:rPr>
        <w:t xml:space="preserve"> osób z rozpoznaniem psychiatrycznym z ludźmi z obniżoną normą intelektualną. To</w:t>
      </w:r>
      <w:r w:rsidR="00273D4E">
        <w:rPr>
          <w:rFonts w:ascii="Verdana" w:eastAsia="Times New Roman" w:hAnsi="Verdana" w:cs="Times New Roman"/>
          <w:sz w:val="28"/>
          <w:szCs w:val="28"/>
          <w:lang w:eastAsia="pl-PL"/>
        </w:rPr>
        <w:t xml:space="preserve"> może powodować </w:t>
      </w:r>
      <w:r w:rsidR="00273D4E" w:rsidRPr="00855BA0">
        <w:rPr>
          <w:rFonts w:ascii="Verdana" w:eastAsia="Times New Roman" w:hAnsi="Verdana" w:cs="Times New Roman"/>
          <w:sz w:val="28"/>
          <w:szCs w:val="28"/>
          <w:lang w:eastAsia="pl-PL"/>
        </w:rPr>
        <w:t xml:space="preserve">błędny sposób komunikacji. Sprzyjające dobremu kontaktowi </w:t>
      </w:r>
      <w:r w:rsidR="00CC6059">
        <w:rPr>
          <w:rFonts w:ascii="Verdana" w:eastAsia="Times New Roman" w:hAnsi="Verdana" w:cs="Times New Roman"/>
          <w:sz w:val="28"/>
          <w:szCs w:val="28"/>
          <w:lang w:eastAsia="pl-PL"/>
        </w:rPr>
        <w:t>są</w:t>
      </w:r>
      <w:r w:rsidR="00273D4E" w:rsidRPr="00855BA0">
        <w:rPr>
          <w:rFonts w:ascii="Verdana" w:eastAsia="Times New Roman" w:hAnsi="Verdana" w:cs="Times New Roman"/>
          <w:sz w:val="28"/>
          <w:szCs w:val="28"/>
          <w:lang w:eastAsia="pl-PL"/>
        </w:rPr>
        <w:t xml:space="preserve"> –</w:t>
      </w:r>
      <w:r w:rsidR="004B3C9A">
        <w:rPr>
          <w:rFonts w:ascii="Verdana" w:eastAsia="Times New Roman" w:hAnsi="Verdana" w:cs="Times New Roman"/>
          <w:sz w:val="28"/>
          <w:szCs w:val="28"/>
          <w:lang w:eastAsia="pl-PL"/>
        </w:rPr>
        <w:t xml:space="preserve"> </w:t>
      </w:r>
      <w:r w:rsidR="00273D4E" w:rsidRPr="00855BA0">
        <w:rPr>
          <w:rFonts w:ascii="Verdana" w:eastAsia="Times New Roman" w:hAnsi="Verdana" w:cs="Times New Roman"/>
          <w:sz w:val="28"/>
          <w:szCs w:val="28"/>
          <w:lang w:eastAsia="pl-PL"/>
        </w:rPr>
        <w:t>wyrozumiałość, powstrzymanie się od krytyki i ponaglania, otwartość na drugiego człowieka, próba zrozumienia jego problemu</w:t>
      </w:r>
      <w:r w:rsidR="00273D4E">
        <w:rPr>
          <w:rFonts w:ascii="Verdana" w:eastAsia="Times New Roman" w:hAnsi="Verdana" w:cs="Times New Roman"/>
          <w:sz w:val="28"/>
          <w:szCs w:val="28"/>
          <w:lang w:eastAsia="pl-PL"/>
        </w:rPr>
        <w:t xml:space="preserve">                        </w:t>
      </w:r>
      <w:r w:rsidR="00273D4E" w:rsidRPr="00855BA0">
        <w:rPr>
          <w:rFonts w:ascii="Verdana" w:eastAsia="Times New Roman" w:hAnsi="Verdana" w:cs="Times New Roman"/>
          <w:sz w:val="28"/>
          <w:szCs w:val="28"/>
          <w:lang w:eastAsia="pl-PL"/>
        </w:rPr>
        <w:t xml:space="preserve"> i akceptacja</w:t>
      </w:r>
      <w:r w:rsidR="00273D4E">
        <w:rPr>
          <w:rFonts w:ascii="Verdana" w:eastAsia="Times New Roman" w:hAnsi="Verdana" w:cs="Times New Roman"/>
          <w:sz w:val="28"/>
          <w:szCs w:val="28"/>
          <w:lang w:eastAsia="pl-PL"/>
        </w:rPr>
        <w:t>.</w:t>
      </w:r>
    </w:p>
    <w:p w14:paraId="710A2B50" w14:textId="400C52FE" w:rsidR="00B7261D" w:rsidRDefault="00B7261D" w:rsidP="00B7261D">
      <w:pPr>
        <w:autoSpaceDE w:val="0"/>
        <w:autoSpaceDN w:val="0"/>
        <w:adjustRightInd w:val="0"/>
        <w:spacing w:after="0" w:line="240" w:lineRule="auto"/>
        <w:jc w:val="both"/>
        <w:rPr>
          <w:rFonts w:ascii="Verdana" w:hAnsi="Verdana" w:cs="ArialMT"/>
          <w:sz w:val="28"/>
          <w:szCs w:val="28"/>
        </w:rPr>
      </w:pPr>
      <w:r w:rsidRPr="00B7261D">
        <w:rPr>
          <w:rFonts w:ascii="Verdana" w:hAnsi="Verdana" w:cs="ArialMT"/>
          <w:sz w:val="28"/>
          <w:szCs w:val="28"/>
        </w:rPr>
        <w:t xml:space="preserve">- </w:t>
      </w:r>
      <w:r w:rsidR="00B16389">
        <w:rPr>
          <w:rFonts w:ascii="Verdana" w:hAnsi="Verdana" w:cs="ArialMT"/>
          <w:sz w:val="28"/>
          <w:szCs w:val="28"/>
        </w:rPr>
        <w:t>O</w:t>
      </w:r>
      <w:r w:rsidRPr="00B7261D">
        <w:rPr>
          <w:rFonts w:ascii="Verdana" w:hAnsi="Verdana" w:cs="ArialMT"/>
          <w:sz w:val="28"/>
          <w:szCs w:val="28"/>
        </w:rPr>
        <w:t>soby z zaburzeniami psychicznymi mają różne osobowości i różne sposoby radzenia sobie</w:t>
      </w:r>
      <w:r w:rsidR="00912FA1">
        <w:rPr>
          <w:rFonts w:ascii="Verdana" w:hAnsi="Verdana" w:cs="ArialMT"/>
          <w:sz w:val="28"/>
          <w:szCs w:val="28"/>
        </w:rPr>
        <w:t xml:space="preserve">                    </w:t>
      </w:r>
      <w:r w:rsidRPr="00B7261D">
        <w:rPr>
          <w:rFonts w:ascii="Verdana" w:hAnsi="Verdana" w:cs="ArialMT"/>
          <w:sz w:val="28"/>
          <w:szCs w:val="28"/>
        </w:rPr>
        <w:t xml:space="preserve"> ze swoją niepełnosprawnością. Niektórzy mogą mieć trudności z rozumieniem znaków społecznych, podczas gdy inni mogą być nadwrażliwi.</w:t>
      </w:r>
      <w:r w:rsidR="00273D4E">
        <w:rPr>
          <w:rFonts w:ascii="Verdana" w:hAnsi="Verdana" w:cs="ArialMT"/>
          <w:sz w:val="28"/>
          <w:szCs w:val="28"/>
        </w:rPr>
        <w:t xml:space="preserve"> </w:t>
      </w:r>
      <w:r w:rsidRPr="00B7261D">
        <w:rPr>
          <w:rFonts w:ascii="Verdana" w:hAnsi="Verdana" w:cs="ArialMT"/>
          <w:sz w:val="28"/>
          <w:szCs w:val="28"/>
        </w:rPr>
        <w:t>Traktuj każdą osobę jako indywidualną jednostkę. Zapytaj, co sprawi, że poczuje się swobodnie i w możliwie jak największym zakresie szanuj jej potrzeby</w:t>
      </w:r>
      <w:r w:rsidR="00B16389">
        <w:rPr>
          <w:rFonts w:ascii="Verdana" w:hAnsi="Verdana" w:cs="ArialMT"/>
          <w:sz w:val="28"/>
          <w:szCs w:val="28"/>
        </w:rPr>
        <w:t>.</w:t>
      </w:r>
    </w:p>
    <w:p w14:paraId="2E2C9616" w14:textId="77777777" w:rsidR="00E97924" w:rsidRDefault="00E97924" w:rsidP="00B7261D">
      <w:pPr>
        <w:autoSpaceDE w:val="0"/>
        <w:autoSpaceDN w:val="0"/>
        <w:adjustRightInd w:val="0"/>
        <w:spacing w:after="0" w:line="240" w:lineRule="auto"/>
        <w:jc w:val="both"/>
        <w:rPr>
          <w:rFonts w:ascii="Verdana" w:hAnsi="Verdana" w:cs="ArialMT"/>
          <w:sz w:val="28"/>
          <w:szCs w:val="28"/>
        </w:rPr>
      </w:pPr>
    </w:p>
    <w:p w14:paraId="7F868927" w14:textId="2CA3CAD0" w:rsidR="00E97924" w:rsidRPr="00E97924" w:rsidRDefault="00E97924" w:rsidP="00E97924">
      <w:pPr>
        <w:autoSpaceDE w:val="0"/>
        <w:autoSpaceDN w:val="0"/>
        <w:adjustRightInd w:val="0"/>
        <w:spacing w:after="0" w:line="240" w:lineRule="auto"/>
        <w:jc w:val="both"/>
        <w:rPr>
          <w:rFonts w:ascii="Verdana" w:hAnsi="Verdana" w:cs="ComicSansMS"/>
          <w:sz w:val="28"/>
          <w:szCs w:val="28"/>
        </w:rPr>
      </w:pPr>
      <w:r w:rsidRPr="00E97924">
        <w:rPr>
          <w:rFonts w:ascii="Verdana" w:hAnsi="Verdana" w:cs="ComicSansMS"/>
          <w:sz w:val="28"/>
          <w:szCs w:val="28"/>
        </w:rPr>
        <w:t xml:space="preserve">- </w:t>
      </w:r>
      <w:r w:rsidR="00B16389">
        <w:rPr>
          <w:rFonts w:ascii="Verdana" w:hAnsi="Verdana" w:cs="ComicSansMS"/>
          <w:sz w:val="28"/>
          <w:szCs w:val="28"/>
        </w:rPr>
        <w:t>O</w:t>
      </w:r>
      <w:r w:rsidRPr="00E97924">
        <w:rPr>
          <w:rFonts w:ascii="Verdana" w:hAnsi="Verdana" w:cs="ComicSansMS"/>
          <w:sz w:val="28"/>
          <w:szCs w:val="28"/>
        </w:rPr>
        <w:t>soby z zaburzeniami psychicznymi mogą mieć problemy z wykonywaniem codziennych</w:t>
      </w:r>
      <w:r>
        <w:rPr>
          <w:rFonts w:ascii="Verdana" w:hAnsi="Verdana" w:cs="ComicSansMS"/>
          <w:sz w:val="28"/>
          <w:szCs w:val="28"/>
        </w:rPr>
        <w:t xml:space="preserve"> </w:t>
      </w:r>
      <w:r w:rsidRPr="00E97924">
        <w:rPr>
          <w:rFonts w:ascii="Verdana" w:hAnsi="Verdana" w:cs="ComicSansMS"/>
          <w:sz w:val="28"/>
          <w:szCs w:val="28"/>
        </w:rPr>
        <w:t>czynności. Często mają też trudności w nawiązywaniu relacji interpersonalnych, ich zachowania mogą wydawać się dziwne. Niezależnie od sytuacji bądź cierpliw</w:t>
      </w:r>
      <w:r w:rsidR="007B6055">
        <w:rPr>
          <w:rFonts w:ascii="Verdana" w:hAnsi="Verdana" w:cs="ComicSansMS"/>
          <w:sz w:val="28"/>
          <w:szCs w:val="28"/>
        </w:rPr>
        <w:t>y</w:t>
      </w:r>
      <w:r w:rsidRPr="00E97924">
        <w:rPr>
          <w:rFonts w:ascii="Verdana" w:hAnsi="Verdana" w:cs="ComicSansMS"/>
          <w:sz w:val="28"/>
          <w:szCs w:val="28"/>
        </w:rPr>
        <w:t xml:space="preserve"> i wyrozumia</w:t>
      </w:r>
      <w:r w:rsidR="007B6055">
        <w:rPr>
          <w:rFonts w:ascii="Verdana" w:hAnsi="Verdana" w:cs="ComicSansMS"/>
          <w:sz w:val="28"/>
          <w:szCs w:val="28"/>
        </w:rPr>
        <w:t>ły</w:t>
      </w:r>
      <w:r w:rsidRPr="00E97924">
        <w:rPr>
          <w:rFonts w:ascii="Verdana" w:hAnsi="Verdana" w:cs="ComicSansMS"/>
          <w:sz w:val="28"/>
          <w:szCs w:val="28"/>
        </w:rPr>
        <w:t xml:space="preserve"> dla takich osób</w:t>
      </w:r>
      <w:r>
        <w:rPr>
          <w:rFonts w:ascii="Verdana" w:hAnsi="Verdana" w:cs="ComicSansMS"/>
          <w:sz w:val="28"/>
          <w:szCs w:val="28"/>
        </w:rPr>
        <w:t xml:space="preserve"> i traktuj</w:t>
      </w:r>
      <w:r w:rsidR="007B6055">
        <w:rPr>
          <w:rFonts w:ascii="Verdana" w:hAnsi="Verdana" w:cs="ComicSansMS"/>
          <w:sz w:val="28"/>
          <w:szCs w:val="28"/>
        </w:rPr>
        <w:t xml:space="preserve">                       </w:t>
      </w:r>
      <w:r>
        <w:rPr>
          <w:rFonts w:ascii="Verdana" w:hAnsi="Verdana" w:cs="ComicSansMS"/>
          <w:sz w:val="28"/>
          <w:szCs w:val="28"/>
        </w:rPr>
        <w:t>je z szacunkiem.</w:t>
      </w:r>
    </w:p>
    <w:p w14:paraId="6748A217" w14:textId="77777777" w:rsidR="00B7261D" w:rsidRPr="00B7261D" w:rsidRDefault="00B7261D" w:rsidP="00B7261D">
      <w:pPr>
        <w:autoSpaceDE w:val="0"/>
        <w:autoSpaceDN w:val="0"/>
        <w:adjustRightInd w:val="0"/>
        <w:spacing w:after="0" w:line="240" w:lineRule="auto"/>
        <w:jc w:val="both"/>
        <w:rPr>
          <w:rFonts w:ascii="Verdana" w:hAnsi="Verdana" w:cs="ArialMT"/>
          <w:sz w:val="28"/>
          <w:szCs w:val="28"/>
        </w:rPr>
      </w:pPr>
    </w:p>
    <w:p w14:paraId="37CB044C" w14:textId="33D89DEF" w:rsidR="00B6074E" w:rsidRDefault="00B7261D" w:rsidP="00273D4E">
      <w:pPr>
        <w:autoSpaceDE w:val="0"/>
        <w:autoSpaceDN w:val="0"/>
        <w:adjustRightInd w:val="0"/>
        <w:spacing w:after="0" w:line="240" w:lineRule="auto"/>
        <w:jc w:val="both"/>
        <w:rPr>
          <w:rFonts w:ascii="Verdana" w:hAnsi="Verdana" w:cs="ArialMT"/>
          <w:sz w:val="28"/>
          <w:szCs w:val="28"/>
        </w:rPr>
      </w:pPr>
      <w:r w:rsidRPr="00B7261D">
        <w:rPr>
          <w:rFonts w:ascii="Verdana" w:hAnsi="Verdana" w:cs="ArialMT"/>
          <w:sz w:val="28"/>
          <w:szCs w:val="28"/>
        </w:rPr>
        <w:t xml:space="preserve">- </w:t>
      </w:r>
      <w:r w:rsidR="00B16389">
        <w:rPr>
          <w:rFonts w:ascii="Verdana" w:hAnsi="Verdana" w:cs="ArialMT"/>
          <w:sz w:val="28"/>
          <w:szCs w:val="28"/>
        </w:rPr>
        <w:t xml:space="preserve">W </w:t>
      </w:r>
      <w:r w:rsidRPr="00B7261D">
        <w:rPr>
          <w:rFonts w:ascii="Verdana" w:hAnsi="Verdana" w:cs="ArialMT"/>
          <w:sz w:val="28"/>
          <w:szCs w:val="28"/>
        </w:rPr>
        <w:t>sytuacji kryzysowej zachowaj spokój i udziel wsparcia w taki sam sposób</w:t>
      </w:r>
      <w:r>
        <w:rPr>
          <w:rFonts w:ascii="Verdana" w:hAnsi="Verdana" w:cs="ArialMT"/>
          <w:sz w:val="28"/>
          <w:szCs w:val="28"/>
        </w:rPr>
        <w:t xml:space="preserve">, </w:t>
      </w:r>
      <w:r w:rsidRPr="00B7261D">
        <w:rPr>
          <w:rFonts w:ascii="Verdana" w:hAnsi="Verdana" w:cs="ArialMT"/>
          <w:sz w:val="28"/>
          <w:szCs w:val="28"/>
        </w:rPr>
        <w:t>jak w przypadku</w:t>
      </w:r>
      <w:r>
        <w:rPr>
          <w:rFonts w:ascii="Verdana" w:hAnsi="Verdana" w:cs="ArialMT"/>
          <w:sz w:val="28"/>
          <w:szCs w:val="28"/>
        </w:rPr>
        <w:t xml:space="preserve"> </w:t>
      </w:r>
      <w:r w:rsidRPr="00B7261D">
        <w:rPr>
          <w:rFonts w:ascii="Verdana" w:hAnsi="Verdana" w:cs="ArialMT"/>
          <w:sz w:val="28"/>
          <w:szCs w:val="28"/>
        </w:rPr>
        <w:t>każdej innej osoby. Zapytaj, jak możesz pomóc</w:t>
      </w:r>
      <w:r>
        <w:rPr>
          <w:rFonts w:ascii="Verdana" w:hAnsi="Verdana" w:cs="ArialMT"/>
          <w:sz w:val="28"/>
          <w:szCs w:val="28"/>
        </w:rPr>
        <w:t>, j</w:t>
      </w:r>
      <w:r w:rsidRPr="00B7261D">
        <w:rPr>
          <w:rFonts w:ascii="Verdana" w:hAnsi="Verdana" w:cs="ArialMT"/>
          <w:sz w:val="28"/>
          <w:szCs w:val="28"/>
        </w:rPr>
        <w:t>eżeli sytuacja</w:t>
      </w:r>
      <w:r>
        <w:rPr>
          <w:rFonts w:ascii="Verdana" w:hAnsi="Verdana" w:cs="ArialMT"/>
          <w:sz w:val="28"/>
          <w:szCs w:val="28"/>
        </w:rPr>
        <w:t xml:space="preserve"> </w:t>
      </w:r>
      <w:r w:rsidRPr="00B7261D">
        <w:rPr>
          <w:rFonts w:ascii="Verdana" w:hAnsi="Verdana" w:cs="ArialMT"/>
          <w:sz w:val="28"/>
          <w:szCs w:val="28"/>
        </w:rPr>
        <w:t>tego wymaga, możesz zapytać, czy osoba ta ma ze sobą lekarstwa, które musi</w:t>
      </w:r>
      <w:r>
        <w:rPr>
          <w:rFonts w:ascii="Verdana" w:hAnsi="Verdana" w:cs="ArialMT"/>
          <w:sz w:val="28"/>
          <w:szCs w:val="28"/>
        </w:rPr>
        <w:t xml:space="preserve"> zażyć.</w:t>
      </w:r>
    </w:p>
    <w:p w14:paraId="182FB47D" w14:textId="77777777" w:rsidR="00912FA1" w:rsidRPr="00273D4E" w:rsidRDefault="00912FA1" w:rsidP="00273D4E">
      <w:pPr>
        <w:autoSpaceDE w:val="0"/>
        <w:autoSpaceDN w:val="0"/>
        <w:adjustRightInd w:val="0"/>
        <w:spacing w:after="0" w:line="240" w:lineRule="auto"/>
        <w:jc w:val="both"/>
        <w:rPr>
          <w:rFonts w:ascii="Verdana" w:hAnsi="Verdana" w:cs="ArialMT"/>
          <w:sz w:val="28"/>
          <w:szCs w:val="28"/>
        </w:rPr>
      </w:pPr>
    </w:p>
    <w:p w14:paraId="32C3AC62" w14:textId="7F0330EF" w:rsidR="0024681D" w:rsidRDefault="0024681D" w:rsidP="0066161C">
      <w:pPr>
        <w:ind w:left="4248" w:firstLine="708"/>
        <w:rPr>
          <w:rFonts w:ascii="Verdana" w:hAnsi="Verdana" w:cs="Arial"/>
          <w:b/>
          <w:color w:val="0070C0"/>
          <w:sz w:val="28"/>
          <w:szCs w:val="28"/>
        </w:rPr>
      </w:pPr>
      <w:r>
        <w:rPr>
          <w:rFonts w:ascii="Verdana" w:hAnsi="Verdana" w:cs="Arial"/>
          <w:b/>
          <w:color w:val="2F5496" w:themeColor="accent1" w:themeShade="BF"/>
          <w:sz w:val="28"/>
          <w:szCs w:val="28"/>
        </w:rPr>
        <w:lastRenderedPageBreak/>
        <w:t xml:space="preserve">         </w:t>
      </w:r>
      <w:r w:rsidR="002D233E" w:rsidRPr="007F5449">
        <w:rPr>
          <w:rFonts w:ascii="Verdana" w:hAnsi="Verdana" w:cs="Arial"/>
          <w:b/>
          <w:color w:val="2F5496" w:themeColor="accent1" w:themeShade="BF"/>
          <w:sz w:val="28"/>
          <w:szCs w:val="28"/>
        </w:rPr>
        <w:t>PO</w:t>
      </w:r>
      <w:r w:rsidR="008E64B6">
        <w:rPr>
          <w:rFonts w:ascii="Verdana" w:hAnsi="Verdana" w:cs="Arial"/>
          <w:b/>
          <w:color w:val="2F5496" w:themeColor="accent1" w:themeShade="BF"/>
          <w:sz w:val="28"/>
          <w:szCs w:val="28"/>
        </w:rPr>
        <w:t xml:space="preserve"> </w:t>
      </w:r>
      <w:r w:rsidR="002D233E" w:rsidRPr="007F5449">
        <w:rPr>
          <w:rFonts w:ascii="Verdana" w:hAnsi="Verdana" w:cs="Arial"/>
          <w:b/>
          <w:color w:val="2F5496" w:themeColor="accent1" w:themeShade="BF"/>
          <w:sz w:val="28"/>
          <w:szCs w:val="28"/>
        </w:rPr>
        <w:t>PROSTU</w:t>
      </w:r>
      <w:r w:rsidR="002D233E" w:rsidRPr="002D233E">
        <w:rPr>
          <w:rFonts w:ascii="Verdana" w:hAnsi="Verdana" w:cs="Arial"/>
          <w:b/>
          <w:color w:val="0070C0"/>
          <w:sz w:val="28"/>
          <w:szCs w:val="28"/>
        </w:rPr>
        <w:t>:</w:t>
      </w:r>
    </w:p>
    <w:p w14:paraId="17B90717" w14:textId="7D9E3D52" w:rsidR="002D233E" w:rsidRPr="0024681D" w:rsidRDefault="00FC7F9C" w:rsidP="0024681D">
      <w:pPr>
        <w:spacing w:before="100" w:beforeAutospacing="1" w:after="100" w:afterAutospacing="1" w:line="360" w:lineRule="auto"/>
        <w:jc w:val="center"/>
        <w:rPr>
          <w:rFonts w:ascii="Verdana" w:eastAsia="Times New Roman" w:hAnsi="Verdana" w:cs="Times New Roman"/>
          <w:bCs/>
          <w:i/>
          <w:sz w:val="28"/>
          <w:szCs w:val="28"/>
          <w:lang w:eastAsia="pl-PL"/>
        </w:rPr>
      </w:pPr>
      <w:r>
        <w:rPr>
          <w:rFonts w:ascii="Verdana" w:eastAsia="Times New Roman" w:hAnsi="Verdana" w:cs="Times New Roman"/>
          <w:bCs/>
          <w:i/>
          <w:sz w:val="28"/>
          <w:szCs w:val="28"/>
          <w:lang w:eastAsia="pl-PL"/>
        </w:rPr>
        <w:t>BĄDŹ UPRZEJMY</w:t>
      </w:r>
      <w:r w:rsidR="002D233E" w:rsidRPr="002D233E">
        <w:rPr>
          <w:rFonts w:ascii="Verdana" w:eastAsia="Times New Roman" w:hAnsi="Verdana" w:cs="Times New Roman"/>
          <w:i/>
          <w:sz w:val="28"/>
          <w:szCs w:val="28"/>
          <w:lang w:eastAsia="pl-PL"/>
        </w:rPr>
        <w:t>,</w:t>
      </w:r>
      <w:r>
        <w:rPr>
          <w:rFonts w:ascii="Verdana" w:eastAsia="Times New Roman" w:hAnsi="Verdana" w:cs="Times New Roman"/>
          <w:i/>
          <w:sz w:val="28"/>
          <w:szCs w:val="28"/>
          <w:lang w:eastAsia="pl-PL"/>
        </w:rPr>
        <w:t xml:space="preserve"> UŚMIECHAJ SIĘ, INTERESUJ SIĘ SZCZE</w:t>
      </w:r>
      <w:r w:rsidR="004852AF">
        <w:rPr>
          <w:rFonts w:ascii="Verdana" w:eastAsia="Times New Roman" w:hAnsi="Verdana" w:cs="Times New Roman"/>
          <w:i/>
          <w:sz w:val="28"/>
          <w:szCs w:val="28"/>
          <w:lang w:eastAsia="pl-PL"/>
        </w:rPr>
        <w:t>RZ</w:t>
      </w:r>
      <w:r>
        <w:rPr>
          <w:rFonts w:ascii="Verdana" w:eastAsia="Times New Roman" w:hAnsi="Verdana" w:cs="Times New Roman"/>
          <w:i/>
          <w:sz w:val="28"/>
          <w:szCs w:val="28"/>
          <w:lang w:eastAsia="pl-PL"/>
        </w:rPr>
        <w:t>E</w:t>
      </w:r>
      <w:r w:rsidR="002D233E" w:rsidRPr="002D233E">
        <w:rPr>
          <w:rFonts w:ascii="Verdana" w:eastAsia="Times New Roman" w:hAnsi="Verdana" w:cs="Times New Roman"/>
          <w:i/>
          <w:sz w:val="28"/>
          <w:szCs w:val="28"/>
          <w:lang w:eastAsia="pl-PL"/>
        </w:rPr>
        <w:t xml:space="preserve">, </w:t>
      </w:r>
      <w:r>
        <w:rPr>
          <w:rFonts w:ascii="Verdana" w:eastAsia="Times New Roman" w:hAnsi="Verdana" w:cs="Times New Roman"/>
          <w:bCs/>
          <w:i/>
          <w:sz w:val="28"/>
          <w:szCs w:val="28"/>
          <w:lang w:eastAsia="pl-PL"/>
        </w:rPr>
        <w:t>PO</w:t>
      </w:r>
      <w:r w:rsidR="00343A89">
        <w:rPr>
          <w:rFonts w:ascii="Verdana" w:eastAsia="Times New Roman" w:hAnsi="Verdana" w:cs="Times New Roman"/>
          <w:bCs/>
          <w:i/>
          <w:sz w:val="28"/>
          <w:szCs w:val="28"/>
          <w:lang w:eastAsia="pl-PL"/>
        </w:rPr>
        <w:t>Ś</w:t>
      </w:r>
      <w:r>
        <w:rPr>
          <w:rFonts w:ascii="Verdana" w:eastAsia="Times New Roman" w:hAnsi="Verdana" w:cs="Times New Roman"/>
          <w:bCs/>
          <w:i/>
          <w:sz w:val="28"/>
          <w:szCs w:val="28"/>
          <w:lang w:eastAsia="pl-PL"/>
        </w:rPr>
        <w:t>WIĘ</w:t>
      </w:r>
      <w:r w:rsidR="00343A89">
        <w:rPr>
          <w:rFonts w:ascii="Verdana" w:eastAsia="Times New Roman" w:hAnsi="Verdana" w:cs="Times New Roman"/>
          <w:bCs/>
          <w:i/>
          <w:sz w:val="28"/>
          <w:szCs w:val="28"/>
          <w:lang w:eastAsia="pl-PL"/>
        </w:rPr>
        <w:t>Ć</w:t>
      </w:r>
      <w:r>
        <w:rPr>
          <w:rFonts w:ascii="Verdana" w:eastAsia="Times New Roman" w:hAnsi="Verdana" w:cs="Times New Roman"/>
          <w:bCs/>
          <w:i/>
          <w:sz w:val="28"/>
          <w:szCs w:val="28"/>
          <w:lang w:eastAsia="pl-PL"/>
        </w:rPr>
        <w:t xml:space="preserve"> UWAGĘ</w:t>
      </w:r>
      <w:r w:rsidR="002D233E" w:rsidRPr="002D233E">
        <w:rPr>
          <w:rFonts w:ascii="Verdana" w:eastAsia="Times New Roman" w:hAnsi="Verdana" w:cs="Times New Roman"/>
          <w:bCs/>
          <w:i/>
          <w:sz w:val="28"/>
          <w:szCs w:val="28"/>
          <w:lang w:eastAsia="pl-PL"/>
        </w:rPr>
        <w:t xml:space="preserve"> – </w:t>
      </w:r>
      <w:r>
        <w:rPr>
          <w:rFonts w:ascii="Verdana" w:eastAsia="Times New Roman" w:hAnsi="Verdana" w:cs="Times New Roman"/>
          <w:bCs/>
          <w:i/>
          <w:sz w:val="28"/>
          <w:szCs w:val="28"/>
          <w:lang w:eastAsia="pl-PL"/>
        </w:rPr>
        <w:t>SŁUCHAJ                    I DOSTRZEGAJ</w:t>
      </w:r>
      <w:r w:rsidR="002D233E" w:rsidRPr="002D233E">
        <w:rPr>
          <w:rFonts w:ascii="Verdana" w:eastAsia="Times New Roman" w:hAnsi="Verdana" w:cs="Times New Roman"/>
          <w:bCs/>
          <w:i/>
          <w:sz w:val="28"/>
          <w:szCs w:val="28"/>
          <w:lang w:eastAsia="pl-PL"/>
        </w:rPr>
        <w:t>,</w:t>
      </w:r>
      <w:r>
        <w:rPr>
          <w:rFonts w:ascii="Verdana" w:eastAsia="Times New Roman" w:hAnsi="Verdana" w:cs="Times New Roman"/>
          <w:bCs/>
          <w:i/>
          <w:sz w:val="28"/>
          <w:szCs w:val="28"/>
          <w:lang w:eastAsia="pl-PL"/>
        </w:rPr>
        <w:t xml:space="preserve"> NIE TRAĆ CIERPLIWOŚCI,</w:t>
      </w:r>
      <w:r w:rsidR="002D233E" w:rsidRPr="002D233E">
        <w:rPr>
          <w:rFonts w:ascii="Verdana" w:eastAsia="Times New Roman" w:hAnsi="Verdana" w:cs="Times New Roman"/>
          <w:bCs/>
          <w:i/>
          <w:sz w:val="28"/>
          <w:szCs w:val="28"/>
          <w:lang w:eastAsia="pl-PL"/>
        </w:rPr>
        <w:t xml:space="preserve"> N</w:t>
      </w:r>
      <w:r>
        <w:rPr>
          <w:rFonts w:ascii="Verdana" w:eastAsia="Times New Roman" w:hAnsi="Verdana" w:cs="Times New Roman"/>
          <w:bCs/>
          <w:i/>
          <w:sz w:val="28"/>
          <w:szCs w:val="28"/>
          <w:lang w:eastAsia="pl-PL"/>
        </w:rPr>
        <w:t>IE SZUFLADKUJ</w:t>
      </w:r>
      <w:r w:rsidR="002D233E" w:rsidRPr="002D233E">
        <w:rPr>
          <w:rFonts w:ascii="Verdana" w:eastAsia="Times New Roman" w:hAnsi="Verdana" w:cs="Times New Roman"/>
          <w:bCs/>
          <w:i/>
          <w:sz w:val="28"/>
          <w:szCs w:val="28"/>
          <w:lang w:eastAsia="pl-PL"/>
        </w:rPr>
        <w:t xml:space="preserve"> – </w:t>
      </w:r>
      <w:r w:rsidR="0024681D">
        <w:rPr>
          <w:rFonts w:ascii="Verdana" w:eastAsia="Times New Roman" w:hAnsi="Verdana" w:cs="Times New Roman"/>
          <w:bCs/>
          <w:i/>
          <w:sz w:val="28"/>
          <w:szCs w:val="28"/>
          <w:lang w:eastAsia="pl-PL"/>
        </w:rPr>
        <w:t>K</w:t>
      </w:r>
      <w:r>
        <w:rPr>
          <w:rFonts w:ascii="Verdana" w:eastAsia="Times New Roman" w:hAnsi="Verdana" w:cs="Times New Roman"/>
          <w:bCs/>
          <w:i/>
          <w:sz w:val="28"/>
          <w:szCs w:val="28"/>
          <w:lang w:eastAsia="pl-PL"/>
        </w:rPr>
        <w:t>AŻDY CZŁOWIEK JEST INNY</w:t>
      </w:r>
      <w:r w:rsidR="002D233E" w:rsidRPr="002D233E">
        <w:rPr>
          <w:rFonts w:ascii="Verdana" w:eastAsia="Times New Roman" w:hAnsi="Verdana" w:cs="Times New Roman"/>
          <w:bCs/>
          <w:i/>
          <w:sz w:val="28"/>
          <w:szCs w:val="28"/>
          <w:lang w:eastAsia="pl-PL"/>
        </w:rPr>
        <w:t xml:space="preserve"> i </w:t>
      </w:r>
      <w:r w:rsidR="0024681D">
        <w:rPr>
          <w:rFonts w:ascii="Verdana" w:eastAsia="Times New Roman" w:hAnsi="Verdana" w:cs="Times New Roman"/>
          <w:bCs/>
          <w:i/>
          <w:sz w:val="28"/>
          <w:szCs w:val="28"/>
          <w:lang w:eastAsia="pl-PL"/>
        </w:rPr>
        <w:t>W</w:t>
      </w:r>
      <w:r>
        <w:rPr>
          <w:rFonts w:ascii="Verdana" w:eastAsia="Times New Roman" w:hAnsi="Verdana" w:cs="Times New Roman"/>
          <w:bCs/>
          <w:i/>
          <w:sz w:val="28"/>
          <w:szCs w:val="28"/>
          <w:lang w:eastAsia="pl-PL"/>
        </w:rPr>
        <w:t>YMAGA INDYWIDUALNEGO TRAKTOWANIA</w:t>
      </w:r>
      <w:r w:rsidR="002D233E" w:rsidRPr="002D233E">
        <w:rPr>
          <w:rFonts w:ascii="Verdana" w:eastAsia="Times New Roman" w:hAnsi="Verdana" w:cs="Times New Roman"/>
          <w:i/>
          <w:sz w:val="28"/>
          <w:szCs w:val="28"/>
          <w:lang w:eastAsia="pl-PL"/>
        </w:rPr>
        <w:t>,</w:t>
      </w:r>
      <w:r w:rsidR="00B315E5">
        <w:rPr>
          <w:rFonts w:ascii="Verdana" w:eastAsia="Times New Roman" w:hAnsi="Verdana" w:cs="Times New Roman"/>
          <w:i/>
          <w:sz w:val="28"/>
          <w:szCs w:val="28"/>
          <w:lang w:eastAsia="pl-PL"/>
        </w:rPr>
        <w:t xml:space="preserve"> </w:t>
      </w:r>
      <w:r>
        <w:rPr>
          <w:rFonts w:ascii="Verdana" w:eastAsia="Times New Roman" w:hAnsi="Verdana" w:cs="Times New Roman"/>
          <w:i/>
          <w:sz w:val="28"/>
          <w:szCs w:val="28"/>
          <w:lang w:eastAsia="pl-PL"/>
        </w:rPr>
        <w:t>BĄDŹ OTWARTY W ROZMOWIE</w:t>
      </w:r>
      <w:r w:rsidR="002D233E" w:rsidRPr="002D233E">
        <w:rPr>
          <w:rFonts w:ascii="Verdana" w:eastAsia="Times New Roman" w:hAnsi="Verdana" w:cs="Times New Roman"/>
          <w:i/>
          <w:sz w:val="28"/>
          <w:szCs w:val="28"/>
          <w:lang w:eastAsia="pl-PL"/>
        </w:rPr>
        <w:t xml:space="preserve">, </w:t>
      </w:r>
      <w:r w:rsidR="002D233E" w:rsidRPr="002D233E">
        <w:rPr>
          <w:rFonts w:ascii="Verdana" w:eastAsia="Times New Roman" w:hAnsi="Verdana" w:cs="Times New Roman"/>
          <w:bCs/>
          <w:i/>
          <w:sz w:val="28"/>
          <w:szCs w:val="28"/>
          <w:lang w:eastAsia="pl-PL"/>
        </w:rPr>
        <w:t>N</w:t>
      </w:r>
      <w:r>
        <w:rPr>
          <w:rFonts w:ascii="Verdana" w:eastAsia="Times New Roman" w:hAnsi="Verdana" w:cs="Times New Roman"/>
          <w:bCs/>
          <w:i/>
          <w:sz w:val="28"/>
          <w:szCs w:val="28"/>
          <w:lang w:eastAsia="pl-PL"/>
        </w:rPr>
        <w:t>IE FAWORYZUJ NIKOGO ZE WZGLĘDU NA NIEPEŁNOSPRAWNOŚĆ</w:t>
      </w:r>
      <w:r w:rsidR="002D233E" w:rsidRPr="002D233E">
        <w:rPr>
          <w:rFonts w:ascii="Verdana" w:eastAsia="Times New Roman" w:hAnsi="Verdana" w:cs="Times New Roman"/>
          <w:bCs/>
          <w:i/>
          <w:sz w:val="28"/>
          <w:szCs w:val="28"/>
          <w:lang w:eastAsia="pl-PL"/>
        </w:rPr>
        <w:t>,</w:t>
      </w:r>
      <w:r>
        <w:rPr>
          <w:rFonts w:ascii="Verdana" w:eastAsia="Times New Roman" w:hAnsi="Verdana" w:cs="Times New Roman"/>
          <w:i/>
          <w:sz w:val="28"/>
          <w:szCs w:val="28"/>
          <w:lang w:eastAsia="pl-PL"/>
        </w:rPr>
        <w:t xml:space="preserve"> POZBĄDŹ SIĘ OBOJĘTNOŚCI</w:t>
      </w:r>
      <w:r w:rsidR="002D233E" w:rsidRPr="002D233E">
        <w:rPr>
          <w:rFonts w:ascii="Verdana" w:eastAsia="Times New Roman" w:hAnsi="Verdana" w:cs="Times New Roman"/>
          <w:i/>
          <w:sz w:val="28"/>
          <w:szCs w:val="28"/>
          <w:lang w:eastAsia="pl-PL"/>
        </w:rPr>
        <w:t>,</w:t>
      </w:r>
      <w:r>
        <w:rPr>
          <w:rFonts w:ascii="Verdana" w:eastAsia="Times New Roman" w:hAnsi="Verdana" w:cs="Times New Roman"/>
          <w:bCs/>
          <w:i/>
          <w:sz w:val="28"/>
          <w:szCs w:val="28"/>
          <w:lang w:eastAsia="pl-PL"/>
        </w:rPr>
        <w:t xml:space="preserve"> NIE UDAWAJ</w:t>
      </w:r>
      <w:r w:rsidR="002D233E" w:rsidRPr="002D233E">
        <w:rPr>
          <w:rFonts w:ascii="Verdana" w:eastAsia="Times New Roman" w:hAnsi="Verdana" w:cs="Times New Roman"/>
          <w:bCs/>
          <w:i/>
          <w:sz w:val="28"/>
          <w:szCs w:val="28"/>
          <w:lang w:eastAsia="pl-PL"/>
        </w:rPr>
        <w:t>,</w:t>
      </w:r>
      <w:r>
        <w:rPr>
          <w:rFonts w:ascii="Verdana" w:eastAsia="Times New Roman" w:hAnsi="Verdana" w:cs="Times New Roman"/>
          <w:bCs/>
          <w:i/>
          <w:sz w:val="28"/>
          <w:szCs w:val="28"/>
          <w:lang w:eastAsia="pl-PL"/>
        </w:rPr>
        <w:t xml:space="preserve">            ŻE NIE DOSTRZEGASZ NIEPEŁNOSPRAWNO</w:t>
      </w:r>
      <w:r w:rsidR="004852AF">
        <w:rPr>
          <w:rFonts w:ascii="Verdana" w:eastAsia="Times New Roman" w:hAnsi="Verdana" w:cs="Times New Roman"/>
          <w:bCs/>
          <w:i/>
          <w:sz w:val="28"/>
          <w:szCs w:val="28"/>
          <w:lang w:eastAsia="pl-PL"/>
        </w:rPr>
        <w:t>ŚCI</w:t>
      </w:r>
      <w:r>
        <w:rPr>
          <w:rFonts w:ascii="Verdana" w:eastAsia="Times New Roman" w:hAnsi="Verdana" w:cs="Times New Roman"/>
          <w:bCs/>
          <w:i/>
          <w:sz w:val="28"/>
          <w:szCs w:val="28"/>
          <w:lang w:eastAsia="pl-PL"/>
        </w:rPr>
        <w:t>, BĄDŹ NA TYLE OTWARTY W R</w:t>
      </w:r>
      <w:r w:rsidR="004852AF">
        <w:rPr>
          <w:rFonts w:ascii="Verdana" w:eastAsia="Times New Roman" w:hAnsi="Verdana" w:cs="Times New Roman"/>
          <w:bCs/>
          <w:i/>
          <w:sz w:val="28"/>
          <w:szCs w:val="28"/>
          <w:lang w:eastAsia="pl-PL"/>
        </w:rPr>
        <w:t>OZMOWI</w:t>
      </w:r>
      <w:r>
        <w:rPr>
          <w:rFonts w:ascii="Verdana" w:eastAsia="Times New Roman" w:hAnsi="Verdana" w:cs="Times New Roman"/>
          <w:bCs/>
          <w:i/>
          <w:sz w:val="28"/>
          <w:szCs w:val="28"/>
          <w:lang w:eastAsia="pl-PL"/>
        </w:rPr>
        <w:t>E</w:t>
      </w:r>
      <w:r w:rsidR="004460CE">
        <w:rPr>
          <w:rFonts w:ascii="Verdana" w:eastAsia="Times New Roman" w:hAnsi="Verdana" w:cs="Times New Roman"/>
          <w:bCs/>
          <w:i/>
          <w:sz w:val="28"/>
          <w:szCs w:val="28"/>
          <w:lang w:eastAsia="pl-PL"/>
        </w:rPr>
        <w:t xml:space="preserve">, </w:t>
      </w:r>
      <w:r w:rsidR="0024681D">
        <w:rPr>
          <w:rFonts w:ascii="Verdana" w:eastAsia="Times New Roman" w:hAnsi="Verdana" w:cs="Times New Roman"/>
          <w:bCs/>
          <w:i/>
          <w:sz w:val="28"/>
          <w:szCs w:val="28"/>
          <w:lang w:eastAsia="pl-PL"/>
        </w:rPr>
        <w:t>N</w:t>
      </w:r>
      <w:r>
        <w:rPr>
          <w:rFonts w:ascii="Verdana" w:eastAsia="Times New Roman" w:hAnsi="Verdana" w:cs="Times New Roman"/>
          <w:bCs/>
          <w:i/>
          <w:sz w:val="28"/>
          <w:szCs w:val="28"/>
          <w:lang w:eastAsia="pl-PL"/>
        </w:rPr>
        <w:t>A ILE OTWARTA JEST OSOBA Z NIEPEŁNOSPRAWNOŚCIĄ</w:t>
      </w:r>
      <w:r w:rsidR="002D233E" w:rsidRPr="002D233E">
        <w:rPr>
          <w:rFonts w:ascii="Verdana" w:eastAsia="Times New Roman" w:hAnsi="Verdana" w:cs="Times New Roman"/>
          <w:bCs/>
          <w:i/>
          <w:sz w:val="28"/>
          <w:szCs w:val="28"/>
          <w:lang w:eastAsia="pl-PL"/>
        </w:rPr>
        <w:t>.</w:t>
      </w:r>
    </w:p>
    <w:p w14:paraId="3051CEE1" w14:textId="77777777" w:rsidR="000670B8" w:rsidRPr="000670B8" w:rsidRDefault="000670B8" w:rsidP="000670B8">
      <w:pPr>
        <w:spacing w:line="360" w:lineRule="auto"/>
        <w:jc w:val="center"/>
        <w:rPr>
          <w:rFonts w:ascii="Verdana" w:hAnsi="Verdana" w:cs="Arial"/>
          <w:b/>
          <w:i/>
          <w:color w:val="0070C0"/>
          <w:sz w:val="28"/>
          <w:szCs w:val="28"/>
        </w:rPr>
      </w:pPr>
      <w:r>
        <w:rPr>
          <w:noProof/>
        </w:rPr>
        <w:drawing>
          <wp:inline distT="0" distB="0" distL="0" distR="0" wp14:anchorId="0004B913" wp14:editId="0667545B">
            <wp:extent cx="6289205" cy="3059289"/>
            <wp:effectExtent l="0" t="0" r="0" b="1905"/>
            <wp:docPr id="5" name="Obraz 5" descr="Wielokulturowi ludzie stojący razem Darmowych Wekt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elokulturowi ludzie stojący razem Darmowych Wektoró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9205" cy="3059289"/>
                    </a:xfrm>
                    <a:prstGeom prst="rect">
                      <a:avLst/>
                    </a:prstGeom>
                    <a:noFill/>
                    <a:ln>
                      <a:noFill/>
                    </a:ln>
                  </pic:spPr>
                </pic:pic>
              </a:graphicData>
            </a:graphic>
          </wp:inline>
        </w:drawing>
      </w:r>
    </w:p>
    <w:sectPr w:rsidR="000670B8" w:rsidRPr="000670B8" w:rsidSect="0015227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PtimesNewRomanBold">
    <w:altName w:val="Arial"/>
    <w:panose1 w:val="00000000000000000000"/>
    <w:charset w:val="EE"/>
    <w:family w:val="auto"/>
    <w:notTrueType/>
    <w:pitch w:val="default"/>
    <w:sig w:usb0="00000005" w:usb1="00000000" w:usb2="00000000" w:usb3="00000000" w:csb0="00000002" w:csb1="00000000"/>
  </w:font>
  <w:font w:name="Arial-PL">
    <w:altName w:val="Arial"/>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EE"/>
    <w:family w:val="auto"/>
    <w:notTrueType/>
    <w:pitch w:val="default"/>
    <w:sig w:usb0="00000005" w:usb1="00000000" w:usb2="00000000" w:usb3="00000000" w:csb0="00000002" w:csb1="00000000"/>
  </w:font>
  <w:font w:name="EFNChapterPS">
    <w:altName w:val="Calibri"/>
    <w:panose1 w:val="00000000000000000000"/>
    <w:charset w:val="EE"/>
    <w:family w:val="auto"/>
    <w:notTrueType/>
    <w:pitch w:val="default"/>
    <w:sig w:usb0="00000005" w:usb1="00000000" w:usb2="00000000" w:usb3="00000000" w:csb0="00000002" w:csb1="00000000"/>
  </w:font>
  <w:font w:name="LucidaSansUnicode">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505DE"/>
    <w:multiLevelType w:val="multilevel"/>
    <w:tmpl w:val="9CB4295C"/>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A229D6"/>
    <w:multiLevelType w:val="hybridMultilevel"/>
    <w:tmpl w:val="B672B046"/>
    <w:lvl w:ilvl="0" w:tplc="F0B04594">
      <w:start w:val="1"/>
      <w:numFmt w:val="decimal"/>
      <w:lvlText w:val="%1)"/>
      <w:lvlJc w:val="left"/>
      <w:pPr>
        <w:ind w:left="720" w:hanging="360"/>
      </w:pPr>
      <w:rPr>
        <w:rFonts w:cstheme="minorBidi" w:hint="default"/>
        <w:b/>
        <w:color w:val="2F5496"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26"/>
    <w:rsid w:val="00020352"/>
    <w:rsid w:val="000549F7"/>
    <w:rsid w:val="000670B8"/>
    <w:rsid w:val="000853BC"/>
    <w:rsid w:val="000C227D"/>
    <w:rsid w:val="000D19B5"/>
    <w:rsid w:val="000D66A9"/>
    <w:rsid w:val="000F1F58"/>
    <w:rsid w:val="00152273"/>
    <w:rsid w:val="00164326"/>
    <w:rsid w:val="00170E9B"/>
    <w:rsid w:val="00182CDB"/>
    <w:rsid w:val="00202696"/>
    <w:rsid w:val="0024681D"/>
    <w:rsid w:val="00263DAD"/>
    <w:rsid w:val="00271766"/>
    <w:rsid w:val="00273D4E"/>
    <w:rsid w:val="002A4A5D"/>
    <w:rsid w:val="002C3133"/>
    <w:rsid w:val="002D1548"/>
    <w:rsid w:val="002D233E"/>
    <w:rsid w:val="002D5F72"/>
    <w:rsid w:val="00343A89"/>
    <w:rsid w:val="003863BF"/>
    <w:rsid w:val="003B1828"/>
    <w:rsid w:val="003B4551"/>
    <w:rsid w:val="003F6ACD"/>
    <w:rsid w:val="00413B27"/>
    <w:rsid w:val="00432717"/>
    <w:rsid w:val="004460CE"/>
    <w:rsid w:val="00473B0F"/>
    <w:rsid w:val="004852AF"/>
    <w:rsid w:val="004B3C9A"/>
    <w:rsid w:val="004B6996"/>
    <w:rsid w:val="00502091"/>
    <w:rsid w:val="00530F6F"/>
    <w:rsid w:val="00585E36"/>
    <w:rsid w:val="005B7483"/>
    <w:rsid w:val="005C4401"/>
    <w:rsid w:val="005E7A9D"/>
    <w:rsid w:val="006042B1"/>
    <w:rsid w:val="0066161C"/>
    <w:rsid w:val="00663420"/>
    <w:rsid w:val="00673F45"/>
    <w:rsid w:val="00674037"/>
    <w:rsid w:val="006852D7"/>
    <w:rsid w:val="006A1228"/>
    <w:rsid w:val="00704EE0"/>
    <w:rsid w:val="00736474"/>
    <w:rsid w:val="00746879"/>
    <w:rsid w:val="00777AF7"/>
    <w:rsid w:val="007950AE"/>
    <w:rsid w:val="007B6055"/>
    <w:rsid w:val="007F5449"/>
    <w:rsid w:val="00821927"/>
    <w:rsid w:val="00850F83"/>
    <w:rsid w:val="00855BA0"/>
    <w:rsid w:val="0088331F"/>
    <w:rsid w:val="008A0457"/>
    <w:rsid w:val="008E64B6"/>
    <w:rsid w:val="00906269"/>
    <w:rsid w:val="00912FA1"/>
    <w:rsid w:val="00932957"/>
    <w:rsid w:val="0094260A"/>
    <w:rsid w:val="009434A4"/>
    <w:rsid w:val="00947AA6"/>
    <w:rsid w:val="00992A5D"/>
    <w:rsid w:val="009E17D4"/>
    <w:rsid w:val="00A011F7"/>
    <w:rsid w:val="00A34D23"/>
    <w:rsid w:val="00A356AB"/>
    <w:rsid w:val="00A65214"/>
    <w:rsid w:val="00AD26BE"/>
    <w:rsid w:val="00AD43FC"/>
    <w:rsid w:val="00AF209C"/>
    <w:rsid w:val="00AF56F4"/>
    <w:rsid w:val="00B127D6"/>
    <w:rsid w:val="00B16389"/>
    <w:rsid w:val="00B315E5"/>
    <w:rsid w:val="00B45358"/>
    <w:rsid w:val="00B6074E"/>
    <w:rsid w:val="00B676C6"/>
    <w:rsid w:val="00B7261D"/>
    <w:rsid w:val="00B82EE7"/>
    <w:rsid w:val="00BA5E6B"/>
    <w:rsid w:val="00BF079A"/>
    <w:rsid w:val="00C3141F"/>
    <w:rsid w:val="00C51070"/>
    <w:rsid w:val="00C85620"/>
    <w:rsid w:val="00C87F47"/>
    <w:rsid w:val="00C960E5"/>
    <w:rsid w:val="00CC6059"/>
    <w:rsid w:val="00CF6229"/>
    <w:rsid w:val="00D4765F"/>
    <w:rsid w:val="00DF1D7F"/>
    <w:rsid w:val="00DF3C0D"/>
    <w:rsid w:val="00E1346C"/>
    <w:rsid w:val="00E64D09"/>
    <w:rsid w:val="00E74F9B"/>
    <w:rsid w:val="00E97924"/>
    <w:rsid w:val="00EF5AB4"/>
    <w:rsid w:val="00F22B0E"/>
    <w:rsid w:val="00F73D0A"/>
    <w:rsid w:val="00FC72D0"/>
    <w:rsid w:val="00FC7F9C"/>
    <w:rsid w:val="00FF3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745"/>
  <w15:chartTrackingRefBased/>
  <w15:docId w15:val="{A7D04BB1-C83B-4502-A927-7933B6DF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273"/>
    <w:pPr>
      <w:ind w:left="720"/>
      <w:contextualSpacing/>
    </w:pPr>
  </w:style>
  <w:style w:type="paragraph" w:styleId="NormalnyWeb">
    <w:name w:val="Normal (Web)"/>
    <w:basedOn w:val="Normalny"/>
    <w:uiPriority w:val="99"/>
    <w:unhideWhenUsed/>
    <w:rsid w:val="006740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ize13">
    <w:name w:val="fontsize13"/>
    <w:basedOn w:val="Domylnaczcionkaakapitu"/>
    <w:rsid w:val="00674037"/>
  </w:style>
  <w:style w:type="character" w:styleId="Odwoaniedokomentarza">
    <w:name w:val="annotation reference"/>
    <w:basedOn w:val="Domylnaczcionkaakapitu"/>
    <w:uiPriority w:val="99"/>
    <w:semiHidden/>
    <w:unhideWhenUsed/>
    <w:rsid w:val="004B6996"/>
    <w:rPr>
      <w:sz w:val="16"/>
      <w:szCs w:val="16"/>
    </w:rPr>
  </w:style>
  <w:style w:type="paragraph" w:styleId="Tekstkomentarza">
    <w:name w:val="annotation text"/>
    <w:basedOn w:val="Normalny"/>
    <w:link w:val="TekstkomentarzaZnak"/>
    <w:uiPriority w:val="99"/>
    <w:semiHidden/>
    <w:unhideWhenUsed/>
    <w:rsid w:val="004B69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6996"/>
    <w:rPr>
      <w:sz w:val="20"/>
      <w:szCs w:val="20"/>
    </w:rPr>
  </w:style>
  <w:style w:type="paragraph" w:styleId="Tematkomentarza">
    <w:name w:val="annotation subject"/>
    <w:basedOn w:val="Tekstkomentarza"/>
    <w:next w:val="Tekstkomentarza"/>
    <w:link w:val="TematkomentarzaZnak"/>
    <w:uiPriority w:val="99"/>
    <w:semiHidden/>
    <w:unhideWhenUsed/>
    <w:rsid w:val="004B6996"/>
    <w:rPr>
      <w:b/>
      <w:bCs/>
    </w:rPr>
  </w:style>
  <w:style w:type="character" w:customStyle="1" w:styleId="TematkomentarzaZnak">
    <w:name w:val="Temat komentarza Znak"/>
    <w:basedOn w:val="TekstkomentarzaZnak"/>
    <w:link w:val="Tematkomentarza"/>
    <w:uiPriority w:val="99"/>
    <w:semiHidden/>
    <w:rsid w:val="004B6996"/>
    <w:rPr>
      <w:b/>
      <w:bCs/>
      <w:sz w:val="20"/>
      <w:szCs w:val="20"/>
    </w:rPr>
  </w:style>
  <w:style w:type="paragraph" w:styleId="Tekstdymka">
    <w:name w:val="Balloon Text"/>
    <w:basedOn w:val="Normalny"/>
    <w:link w:val="TekstdymkaZnak"/>
    <w:uiPriority w:val="99"/>
    <w:semiHidden/>
    <w:unhideWhenUsed/>
    <w:rsid w:val="004B69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47927">
      <w:bodyDiv w:val="1"/>
      <w:marLeft w:val="0"/>
      <w:marRight w:val="0"/>
      <w:marTop w:val="0"/>
      <w:marBottom w:val="0"/>
      <w:divBdr>
        <w:top w:val="none" w:sz="0" w:space="0" w:color="auto"/>
        <w:left w:val="none" w:sz="0" w:space="0" w:color="auto"/>
        <w:bottom w:val="none" w:sz="0" w:space="0" w:color="auto"/>
        <w:right w:val="none" w:sz="0" w:space="0" w:color="auto"/>
      </w:divBdr>
    </w:div>
    <w:div w:id="15149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B31A-A3FC-44F7-92D3-E7605520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11</Pages>
  <Words>1730</Words>
  <Characters>10381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UM Gliwice</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Dziwińska Joanna</dc:creator>
  <cp:keywords/>
  <dc:description/>
  <cp:lastModifiedBy>Dziwińska Joanna</cp:lastModifiedBy>
  <cp:revision>27</cp:revision>
  <cp:lastPrinted>2021-05-24T09:34:00Z</cp:lastPrinted>
  <dcterms:created xsi:type="dcterms:W3CDTF">2021-05-26T11:35:00Z</dcterms:created>
  <dcterms:modified xsi:type="dcterms:W3CDTF">2021-08-02T13:51:00Z</dcterms:modified>
</cp:coreProperties>
</file>