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ECE9" w14:textId="5A3F0D8A" w:rsidR="00B77A2E" w:rsidRPr="0008241A" w:rsidRDefault="00E72CF8">
      <w:pPr>
        <w:ind w:right="-3"/>
        <w:jc w:val="center"/>
        <w:rPr>
          <w:rFonts w:asciiTheme="minorHAnsi" w:hAnsiTheme="minorHAnsi" w:cstheme="minorHAnsi"/>
          <w:b/>
        </w:rPr>
      </w:pPr>
      <w:r w:rsidRPr="0008241A">
        <w:rPr>
          <w:rFonts w:asciiTheme="minorHAnsi" w:eastAsia="Verdana" w:hAnsiTheme="minorHAnsi" w:cstheme="minorHAnsi"/>
          <w:b/>
        </w:rPr>
        <w:t>F</w:t>
      </w:r>
      <w:r w:rsidR="0081725A" w:rsidRPr="0008241A">
        <w:rPr>
          <w:rFonts w:asciiTheme="minorHAnsi" w:eastAsia="Verdana" w:hAnsiTheme="minorHAnsi" w:cstheme="minorHAnsi"/>
          <w:b/>
        </w:rPr>
        <w:t>ormularz zgłoszeniowy kandydata na członka</w:t>
      </w:r>
    </w:p>
    <w:p w14:paraId="5113A593" w14:textId="77777777" w:rsidR="00B77A2E" w:rsidRPr="0008241A" w:rsidRDefault="0081725A">
      <w:pPr>
        <w:ind w:right="-3"/>
        <w:jc w:val="center"/>
        <w:rPr>
          <w:rFonts w:asciiTheme="minorHAnsi" w:eastAsia="Verdana" w:hAnsiTheme="minorHAnsi" w:cstheme="minorHAnsi"/>
          <w:b/>
        </w:rPr>
      </w:pPr>
      <w:r w:rsidRPr="0008241A">
        <w:rPr>
          <w:rFonts w:asciiTheme="minorHAnsi" w:eastAsia="Verdana" w:hAnsiTheme="minorHAnsi" w:cstheme="minorHAnsi"/>
          <w:b/>
        </w:rPr>
        <w:t>zespołu branżowego do spraw:</w:t>
      </w:r>
    </w:p>
    <w:p w14:paraId="79C3C6B3" w14:textId="2C7E291E" w:rsidR="003130FB" w:rsidRPr="0008241A" w:rsidRDefault="003130FB">
      <w:pPr>
        <w:ind w:right="-3"/>
        <w:jc w:val="center"/>
        <w:rPr>
          <w:rFonts w:asciiTheme="minorHAnsi" w:eastAsia="Verdana" w:hAnsiTheme="minorHAnsi" w:cstheme="minorHAnsi"/>
        </w:rPr>
      </w:pPr>
    </w:p>
    <w:p w14:paraId="7EFC21DC" w14:textId="520D9F83" w:rsidR="007F3A71" w:rsidRPr="0008241A" w:rsidRDefault="007F3A71">
      <w:pPr>
        <w:ind w:right="-3"/>
        <w:jc w:val="center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689"/>
      </w:tblGrid>
      <w:tr w:rsidR="007F3A71" w:rsidRPr="0008241A" w14:paraId="3CB31DC4" w14:textId="77777777" w:rsidTr="00036548">
        <w:tc>
          <w:tcPr>
            <w:tcW w:w="9048" w:type="dxa"/>
            <w:gridSpan w:val="2"/>
          </w:tcPr>
          <w:p w14:paraId="0A501144" w14:textId="6C4DFA9C" w:rsidR="007F3A71" w:rsidRPr="0008241A" w:rsidRDefault="0008241A" w:rsidP="007F3A71">
            <w:pPr>
              <w:ind w:left="124"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  <w:b/>
              </w:rPr>
              <w:t>Obszar tematyczny z</w:t>
            </w:r>
            <w:r w:rsidR="007F3A71" w:rsidRPr="0008241A">
              <w:rPr>
                <w:rFonts w:asciiTheme="minorHAnsi" w:eastAsia="Verdana" w:hAnsiTheme="minorHAnsi" w:cstheme="minorHAnsi"/>
                <w:b/>
              </w:rPr>
              <w:t>esp</w:t>
            </w:r>
            <w:r>
              <w:rPr>
                <w:rFonts w:asciiTheme="minorHAnsi" w:eastAsia="Verdana" w:hAnsiTheme="minorHAnsi" w:cstheme="minorHAnsi"/>
                <w:b/>
              </w:rPr>
              <w:t>ołu,</w:t>
            </w:r>
            <w:r w:rsidR="007F3A71" w:rsidRPr="0008241A">
              <w:rPr>
                <w:rFonts w:asciiTheme="minorHAnsi" w:eastAsia="Verdana" w:hAnsiTheme="minorHAnsi" w:cstheme="minorHAnsi"/>
                <w:b/>
              </w:rPr>
              <w:t xml:space="preserve"> którego </w:t>
            </w:r>
            <w:r>
              <w:rPr>
                <w:rFonts w:asciiTheme="minorHAnsi" w:eastAsia="Verdana" w:hAnsiTheme="minorHAnsi" w:cstheme="minorHAnsi"/>
                <w:b/>
              </w:rPr>
              <w:t>do</w:t>
            </w:r>
            <w:r w:rsidR="007F3A71" w:rsidRPr="0008241A">
              <w:rPr>
                <w:rFonts w:asciiTheme="minorHAnsi" w:eastAsia="Verdana" w:hAnsiTheme="minorHAnsi" w:cstheme="minorHAnsi"/>
                <w:b/>
              </w:rPr>
              <w:t>tyczy zgłoszenie</w:t>
            </w:r>
            <w:r w:rsidR="007F3A71" w:rsidRPr="0008241A">
              <w:rPr>
                <w:rFonts w:asciiTheme="minorHAnsi" w:eastAsia="Verdana" w:hAnsiTheme="minorHAnsi" w:cstheme="minorHAnsi"/>
              </w:rPr>
              <w:t xml:space="preserve"> </w:t>
            </w:r>
            <w:r w:rsidR="007F3A71" w:rsidRPr="0008241A">
              <w:rPr>
                <w:rFonts w:asciiTheme="minorHAnsi" w:eastAsia="Verdana" w:hAnsiTheme="minorHAnsi" w:cstheme="minorHAnsi"/>
                <w:i/>
              </w:rPr>
              <w:t>(zaznacz x przy wybranym)</w:t>
            </w:r>
          </w:p>
        </w:tc>
      </w:tr>
      <w:tr w:rsidR="007F3A71" w:rsidRPr="0008241A" w14:paraId="66172390" w14:textId="77777777" w:rsidTr="00E14017">
        <w:tc>
          <w:tcPr>
            <w:tcW w:w="8359" w:type="dxa"/>
          </w:tcPr>
          <w:p w14:paraId="3E89CDA8" w14:textId="6BD96E42" w:rsidR="007F3A71" w:rsidRPr="0008241A" w:rsidRDefault="007F3A71" w:rsidP="007F3A71">
            <w:pPr>
              <w:ind w:left="124"/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>Kultura</w:t>
            </w:r>
          </w:p>
        </w:tc>
        <w:tc>
          <w:tcPr>
            <w:tcW w:w="689" w:type="dxa"/>
          </w:tcPr>
          <w:p w14:paraId="47A37D9F" w14:textId="77777777" w:rsidR="007F3A71" w:rsidRPr="0008241A" w:rsidRDefault="007F3A71">
            <w:pPr>
              <w:ind w:right="-3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7F3A71" w:rsidRPr="0008241A" w14:paraId="71C92FAF" w14:textId="77777777" w:rsidTr="00E14017">
        <w:tc>
          <w:tcPr>
            <w:tcW w:w="8359" w:type="dxa"/>
          </w:tcPr>
          <w:p w14:paraId="20BC2D3F" w14:textId="16BDECE9" w:rsidR="007F3A71" w:rsidRPr="0008241A" w:rsidRDefault="00010FC1" w:rsidP="007F3A71">
            <w:pPr>
              <w:ind w:left="124"/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>Zdrowie i opieka społeczna</w:t>
            </w:r>
          </w:p>
        </w:tc>
        <w:tc>
          <w:tcPr>
            <w:tcW w:w="689" w:type="dxa"/>
          </w:tcPr>
          <w:p w14:paraId="6E208CDF" w14:textId="77777777" w:rsidR="007F3A71" w:rsidRPr="0008241A" w:rsidRDefault="007F3A71">
            <w:pPr>
              <w:ind w:right="-3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7F3A71" w:rsidRPr="0008241A" w14:paraId="77C281C4" w14:textId="77777777" w:rsidTr="00E14017">
        <w:tc>
          <w:tcPr>
            <w:tcW w:w="8359" w:type="dxa"/>
          </w:tcPr>
          <w:p w14:paraId="4E374356" w14:textId="4F7545E8" w:rsidR="007F3A71" w:rsidRPr="0008241A" w:rsidRDefault="007F3A71" w:rsidP="007F3A71">
            <w:pPr>
              <w:ind w:left="124"/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>Edukacja i wychowanie</w:t>
            </w:r>
          </w:p>
        </w:tc>
        <w:tc>
          <w:tcPr>
            <w:tcW w:w="689" w:type="dxa"/>
          </w:tcPr>
          <w:p w14:paraId="391F1056" w14:textId="77777777" w:rsidR="007F3A71" w:rsidRPr="0008241A" w:rsidRDefault="007F3A71">
            <w:pPr>
              <w:ind w:right="-3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7F3A71" w:rsidRPr="0008241A" w14:paraId="7D80F656" w14:textId="77777777" w:rsidTr="00E14017">
        <w:tc>
          <w:tcPr>
            <w:tcW w:w="8359" w:type="dxa"/>
          </w:tcPr>
          <w:p w14:paraId="7BF923D3" w14:textId="2E88CF39" w:rsidR="007F3A71" w:rsidRPr="0008241A" w:rsidRDefault="00010FC1" w:rsidP="007F3A71">
            <w:pPr>
              <w:ind w:left="124"/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>Turystyka, krajoznawstwo i ekologia</w:t>
            </w:r>
          </w:p>
        </w:tc>
        <w:tc>
          <w:tcPr>
            <w:tcW w:w="689" w:type="dxa"/>
          </w:tcPr>
          <w:p w14:paraId="1FE05DF3" w14:textId="77777777" w:rsidR="007F3A71" w:rsidRPr="0008241A" w:rsidRDefault="007F3A71">
            <w:pPr>
              <w:ind w:right="-3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7F3A71" w:rsidRPr="0008241A" w14:paraId="2BD385EE" w14:textId="77777777" w:rsidTr="00E14017">
        <w:tc>
          <w:tcPr>
            <w:tcW w:w="8359" w:type="dxa"/>
          </w:tcPr>
          <w:p w14:paraId="2476CD15" w14:textId="284C8838" w:rsidR="007F3A71" w:rsidRPr="0008241A" w:rsidRDefault="007F3A71" w:rsidP="007F3A71">
            <w:pPr>
              <w:ind w:left="124"/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>Propozycja innego zespołu tematycznego:</w:t>
            </w:r>
          </w:p>
          <w:p w14:paraId="1B129194" w14:textId="3267AE50" w:rsidR="007F3A71" w:rsidRPr="0008241A" w:rsidRDefault="007F3A71" w:rsidP="007F3A71">
            <w:pPr>
              <w:ind w:left="124"/>
              <w:jc w:val="center"/>
              <w:rPr>
                <w:rFonts w:asciiTheme="minorHAnsi" w:eastAsia="Verdana" w:hAnsiTheme="minorHAnsi" w:cstheme="minorHAnsi"/>
              </w:rPr>
            </w:pPr>
          </w:p>
          <w:p w14:paraId="4E96FAD8" w14:textId="11220AC3" w:rsidR="007F3A71" w:rsidRPr="0008241A" w:rsidRDefault="007F3A71" w:rsidP="007F3A71">
            <w:pPr>
              <w:ind w:left="124"/>
              <w:jc w:val="center"/>
              <w:rPr>
                <w:rFonts w:asciiTheme="minorHAnsi" w:eastAsia="Verdana" w:hAnsiTheme="minorHAnsi" w:cstheme="minorHAnsi"/>
              </w:rPr>
            </w:pPr>
          </w:p>
          <w:p w14:paraId="62038998" w14:textId="3CC2733F" w:rsidR="007F3A71" w:rsidRPr="0008241A" w:rsidRDefault="007F3A71" w:rsidP="007F3A71">
            <w:pPr>
              <w:ind w:left="124"/>
              <w:jc w:val="center"/>
              <w:rPr>
                <w:rFonts w:asciiTheme="minorHAnsi" w:eastAsia="Verdana" w:hAnsiTheme="minorHAnsi" w:cstheme="minorHAnsi"/>
              </w:rPr>
            </w:pPr>
          </w:p>
          <w:p w14:paraId="0ACC085D" w14:textId="50698E68" w:rsidR="007F3A71" w:rsidRPr="0008241A" w:rsidRDefault="007F3A71" w:rsidP="007F3A71">
            <w:pPr>
              <w:ind w:left="124"/>
              <w:jc w:val="center"/>
              <w:rPr>
                <w:rFonts w:asciiTheme="minorHAnsi" w:eastAsia="Verdana" w:hAnsiTheme="minorHAnsi" w:cstheme="minorHAnsi"/>
              </w:rPr>
            </w:pPr>
          </w:p>
          <w:p w14:paraId="7C891594" w14:textId="77777777" w:rsidR="007F3A71" w:rsidRPr="0008241A" w:rsidRDefault="007F3A71" w:rsidP="007F3A71">
            <w:pPr>
              <w:ind w:left="124"/>
              <w:jc w:val="center"/>
              <w:rPr>
                <w:rFonts w:asciiTheme="minorHAnsi" w:eastAsia="Verdana" w:hAnsiTheme="minorHAnsi" w:cstheme="minorHAnsi"/>
              </w:rPr>
            </w:pPr>
          </w:p>
          <w:p w14:paraId="65973C1C" w14:textId="11869820" w:rsidR="007F3A71" w:rsidRPr="0008241A" w:rsidRDefault="007F3A71" w:rsidP="007F3A71">
            <w:pPr>
              <w:ind w:left="124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689" w:type="dxa"/>
          </w:tcPr>
          <w:p w14:paraId="75E9F7C7" w14:textId="77777777" w:rsidR="007F3A71" w:rsidRPr="0008241A" w:rsidRDefault="007F3A71">
            <w:pPr>
              <w:ind w:right="-3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</w:tbl>
    <w:p w14:paraId="329B7395" w14:textId="51EBF9DE" w:rsidR="007F3A71" w:rsidRPr="0008241A" w:rsidRDefault="007F3A71" w:rsidP="00E14017">
      <w:pPr>
        <w:rPr>
          <w:rFonts w:asciiTheme="minorHAnsi" w:eastAsia="Verdana" w:hAnsiTheme="minorHAnsi" w:cstheme="minorHAnsi"/>
          <w:b/>
          <w:bCs/>
        </w:rPr>
      </w:pPr>
    </w:p>
    <w:p w14:paraId="7AE6B36B" w14:textId="77777777" w:rsidR="007F3A71" w:rsidRPr="0008241A" w:rsidRDefault="007F3A71">
      <w:pPr>
        <w:ind w:left="4"/>
        <w:rPr>
          <w:rFonts w:asciiTheme="minorHAnsi" w:eastAsia="Verdana" w:hAnsiTheme="minorHAnsi" w:cstheme="minorHAnsi"/>
          <w:b/>
          <w:bCs/>
        </w:rPr>
      </w:pPr>
    </w:p>
    <w:p w14:paraId="5DBAD962" w14:textId="0694167B" w:rsidR="00B77A2E" w:rsidRDefault="0081725A">
      <w:pPr>
        <w:ind w:left="4"/>
        <w:rPr>
          <w:rFonts w:asciiTheme="minorHAnsi" w:eastAsia="Verdana" w:hAnsiTheme="minorHAnsi" w:cstheme="minorHAnsi"/>
          <w:b/>
          <w:bCs/>
        </w:rPr>
      </w:pPr>
      <w:r w:rsidRPr="0008241A">
        <w:rPr>
          <w:rFonts w:asciiTheme="minorHAnsi" w:eastAsia="Verdana" w:hAnsiTheme="minorHAnsi" w:cstheme="minorHAnsi"/>
          <w:b/>
          <w:bCs/>
        </w:rPr>
        <w:t>Dane podmiotu zgłaszającego kandydata</w:t>
      </w:r>
    </w:p>
    <w:p w14:paraId="4B767D47" w14:textId="77777777" w:rsidR="0008241A" w:rsidRDefault="0008241A">
      <w:pPr>
        <w:ind w:left="5504"/>
        <w:rPr>
          <w:rFonts w:asciiTheme="minorHAnsi" w:eastAsia="Verdana" w:hAnsiTheme="minorHAnsi"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08241A" w14:paraId="6DDFDC52" w14:textId="77777777" w:rsidTr="0008241A">
        <w:trPr>
          <w:trHeight w:val="510"/>
        </w:trPr>
        <w:tc>
          <w:tcPr>
            <w:tcW w:w="4253" w:type="dxa"/>
          </w:tcPr>
          <w:p w14:paraId="48526E3D" w14:textId="5BFA5B4A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>Nazwa reprezentowanej organizacji</w:t>
            </w:r>
          </w:p>
        </w:tc>
        <w:tc>
          <w:tcPr>
            <w:tcW w:w="4819" w:type="dxa"/>
          </w:tcPr>
          <w:p w14:paraId="1D5C02B0" w14:textId="77777777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08241A" w14:paraId="2ABA46E5" w14:textId="77777777" w:rsidTr="0008241A">
        <w:trPr>
          <w:trHeight w:val="510"/>
        </w:trPr>
        <w:tc>
          <w:tcPr>
            <w:tcW w:w="4253" w:type="dxa"/>
          </w:tcPr>
          <w:p w14:paraId="40143372" w14:textId="31C46AAC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>Imię i nazwisko / funkcja zgłaszającego</w:t>
            </w:r>
            <w:r w:rsidR="00C635AF">
              <w:rPr>
                <w:rFonts w:asciiTheme="minorHAnsi" w:eastAsia="Verdana" w:hAnsiTheme="minorHAnsi" w:cstheme="minorHAnsi"/>
              </w:rPr>
              <w:t xml:space="preserve">/zgłaszających </w:t>
            </w:r>
            <w:r w:rsidR="00C635AF" w:rsidRPr="006157C1">
              <w:rPr>
                <w:rFonts w:asciiTheme="minorHAnsi" w:eastAsia="Verdana" w:hAnsiTheme="minorHAnsi" w:cstheme="minorHAnsi"/>
                <w:i/>
                <w:iCs/>
              </w:rPr>
              <w:t>(zgodnie z reprezen</w:t>
            </w:r>
            <w:r w:rsidR="006157C1" w:rsidRPr="006157C1">
              <w:rPr>
                <w:rFonts w:asciiTheme="minorHAnsi" w:eastAsia="Verdana" w:hAnsiTheme="minorHAnsi" w:cstheme="minorHAnsi"/>
                <w:i/>
                <w:iCs/>
              </w:rPr>
              <w:t>t</w:t>
            </w:r>
            <w:r w:rsidR="00C635AF" w:rsidRPr="006157C1">
              <w:rPr>
                <w:rFonts w:asciiTheme="minorHAnsi" w:eastAsia="Verdana" w:hAnsiTheme="minorHAnsi" w:cstheme="minorHAnsi"/>
                <w:i/>
                <w:iCs/>
              </w:rPr>
              <w:t>acj</w:t>
            </w:r>
            <w:r w:rsidR="006157C1" w:rsidRPr="006157C1">
              <w:rPr>
                <w:rFonts w:asciiTheme="minorHAnsi" w:eastAsia="Verdana" w:hAnsiTheme="minorHAnsi" w:cstheme="minorHAnsi"/>
                <w:i/>
                <w:iCs/>
              </w:rPr>
              <w:t>ą</w:t>
            </w:r>
            <w:r w:rsidR="00C635AF" w:rsidRPr="006157C1">
              <w:rPr>
                <w:rFonts w:asciiTheme="minorHAnsi" w:eastAsia="Verdana" w:hAnsiTheme="minorHAnsi" w:cstheme="minorHAnsi"/>
                <w:i/>
                <w:iCs/>
              </w:rPr>
              <w:t>)</w:t>
            </w:r>
          </w:p>
        </w:tc>
        <w:tc>
          <w:tcPr>
            <w:tcW w:w="4819" w:type="dxa"/>
          </w:tcPr>
          <w:p w14:paraId="6206676A" w14:textId="77777777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08241A" w14:paraId="45650367" w14:textId="77777777" w:rsidTr="0008241A">
        <w:trPr>
          <w:trHeight w:val="510"/>
        </w:trPr>
        <w:tc>
          <w:tcPr>
            <w:tcW w:w="4253" w:type="dxa"/>
          </w:tcPr>
          <w:p w14:paraId="33A599C7" w14:textId="33EE5E1E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 xml:space="preserve">Dane kontaktowe </w:t>
            </w:r>
            <w:r w:rsidR="006157C1" w:rsidRPr="006157C1">
              <w:rPr>
                <w:rFonts w:asciiTheme="minorHAnsi" w:eastAsia="Verdana" w:hAnsiTheme="minorHAnsi" w:cstheme="minorHAnsi"/>
                <w:i/>
                <w:iCs/>
              </w:rPr>
              <w:t>(</w:t>
            </w:r>
            <w:r w:rsidRPr="006157C1">
              <w:rPr>
                <w:rFonts w:asciiTheme="minorHAnsi" w:eastAsia="Verdana" w:hAnsiTheme="minorHAnsi" w:cstheme="minorHAnsi"/>
                <w:i/>
                <w:iCs/>
              </w:rPr>
              <w:t>telefon oraz e-mail</w:t>
            </w:r>
            <w:r w:rsidR="006157C1" w:rsidRPr="006157C1">
              <w:rPr>
                <w:rFonts w:asciiTheme="minorHAnsi" w:eastAsia="Verdana" w:hAnsiTheme="minorHAnsi" w:cstheme="minorHAnsi"/>
                <w:i/>
                <w:iCs/>
              </w:rPr>
              <w:t>)</w:t>
            </w:r>
          </w:p>
        </w:tc>
        <w:tc>
          <w:tcPr>
            <w:tcW w:w="4819" w:type="dxa"/>
          </w:tcPr>
          <w:p w14:paraId="7309433A" w14:textId="77777777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08241A" w14:paraId="21686DB5" w14:textId="77777777" w:rsidTr="0008241A">
        <w:trPr>
          <w:trHeight w:val="510"/>
        </w:trPr>
        <w:tc>
          <w:tcPr>
            <w:tcW w:w="4253" w:type="dxa"/>
          </w:tcPr>
          <w:p w14:paraId="473E7C8F" w14:textId="54C8F651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  <w:r w:rsidRPr="0008241A">
              <w:rPr>
                <w:rFonts w:asciiTheme="minorHAnsi" w:eastAsia="Verdana" w:hAnsiTheme="minorHAnsi" w:cstheme="minorHAnsi"/>
              </w:rPr>
              <w:t xml:space="preserve">Nr organizacji w ewidencji </w:t>
            </w:r>
            <w:r w:rsidRPr="006157C1">
              <w:rPr>
                <w:rFonts w:asciiTheme="minorHAnsi" w:eastAsia="Verdana" w:hAnsiTheme="minorHAnsi" w:cstheme="minorHAnsi"/>
                <w:i/>
                <w:iCs/>
              </w:rPr>
              <w:t>(KRS, starosty)</w:t>
            </w:r>
          </w:p>
        </w:tc>
        <w:tc>
          <w:tcPr>
            <w:tcW w:w="4819" w:type="dxa"/>
          </w:tcPr>
          <w:p w14:paraId="433D4AB9" w14:textId="77777777" w:rsidR="0008241A" w:rsidRPr="0008241A" w:rsidRDefault="0008241A">
            <w:pPr>
              <w:rPr>
                <w:rFonts w:asciiTheme="minorHAnsi" w:eastAsia="Verdana" w:hAnsiTheme="minorHAnsi" w:cstheme="minorHAnsi"/>
              </w:rPr>
            </w:pPr>
          </w:p>
        </w:tc>
      </w:tr>
    </w:tbl>
    <w:p w14:paraId="7CFD8A5D" w14:textId="77777777" w:rsidR="0008241A" w:rsidRDefault="0008241A">
      <w:pPr>
        <w:ind w:left="5504"/>
        <w:rPr>
          <w:rFonts w:asciiTheme="minorHAnsi" w:eastAsia="Verdana" w:hAnsiTheme="minorHAnsi" w:cstheme="minorHAnsi"/>
          <w:b/>
          <w:bCs/>
        </w:rPr>
      </w:pPr>
    </w:p>
    <w:p w14:paraId="0CAA1077" w14:textId="7C0C3FEE" w:rsidR="00B77A2E" w:rsidRPr="0008241A" w:rsidRDefault="0081725A">
      <w:pPr>
        <w:ind w:left="5504"/>
        <w:rPr>
          <w:rFonts w:asciiTheme="minorHAnsi" w:hAnsiTheme="minorHAnsi" w:cstheme="minorHAnsi"/>
        </w:rPr>
      </w:pPr>
      <w:r w:rsidRPr="0008241A">
        <w:rPr>
          <w:rFonts w:asciiTheme="minorHAnsi" w:eastAsia="Verdana" w:hAnsiTheme="minorHAnsi" w:cstheme="minorHAnsi"/>
          <w:b/>
          <w:bCs/>
        </w:rPr>
        <w:t>……………………………………………</w:t>
      </w:r>
    </w:p>
    <w:p w14:paraId="734650E9" w14:textId="77777777" w:rsidR="00B77A2E" w:rsidRPr="0008241A" w:rsidRDefault="00B77A2E">
      <w:pPr>
        <w:spacing w:line="14" w:lineRule="exact"/>
        <w:rPr>
          <w:rFonts w:asciiTheme="minorHAnsi" w:hAnsiTheme="minorHAnsi" w:cstheme="minorHAnsi"/>
        </w:rPr>
      </w:pPr>
    </w:p>
    <w:p w14:paraId="6B9AF6E0" w14:textId="7F1529DB" w:rsidR="00B77A2E" w:rsidRPr="006157C1" w:rsidRDefault="006157C1" w:rsidP="006157C1">
      <w:pPr>
        <w:ind w:left="4784" w:firstLine="25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Verdana" w:hAnsiTheme="minorHAnsi" w:cstheme="minorHAnsi"/>
          <w:sz w:val="16"/>
          <w:szCs w:val="16"/>
        </w:rPr>
        <w:t xml:space="preserve">             </w:t>
      </w:r>
      <w:r w:rsidR="0081725A" w:rsidRPr="006157C1">
        <w:rPr>
          <w:rFonts w:asciiTheme="minorHAnsi" w:eastAsia="Verdana" w:hAnsiTheme="minorHAnsi" w:cstheme="minorHAnsi"/>
          <w:sz w:val="16"/>
          <w:szCs w:val="16"/>
        </w:rPr>
        <w:t>Data i podpis zgłaszającego</w:t>
      </w:r>
      <w:r w:rsidRPr="006157C1">
        <w:rPr>
          <w:rFonts w:asciiTheme="minorHAnsi" w:eastAsia="Verdana" w:hAnsiTheme="minorHAnsi" w:cstheme="minorHAnsi"/>
          <w:sz w:val="16"/>
          <w:szCs w:val="16"/>
        </w:rPr>
        <w:t>/zgłaszających</w:t>
      </w:r>
    </w:p>
    <w:p w14:paraId="58932B51" w14:textId="77777777" w:rsidR="00B77A2E" w:rsidRPr="0008241A" w:rsidRDefault="00B77A2E">
      <w:pPr>
        <w:spacing w:line="251" w:lineRule="exact"/>
        <w:rPr>
          <w:rFonts w:asciiTheme="minorHAnsi" w:hAnsiTheme="minorHAnsi" w:cstheme="minorHAnsi"/>
        </w:rPr>
      </w:pPr>
    </w:p>
    <w:p w14:paraId="0DD4B530" w14:textId="2333CB6C" w:rsidR="006157C1" w:rsidRDefault="0081725A" w:rsidP="006157C1">
      <w:pPr>
        <w:ind w:left="4"/>
        <w:rPr>
          <w:rFonts w:asciiTheme="minorHAnsi" w:hAnsiTheme="minorHAnsi" w:cstheme="minorHAnsi"/>
        </w:rPr>
      </w:pPr>
      <w:r w:rsidRPr="0008241A">
        <w:rPr>
          <w:rFonts w:asciiTheme="minorHAnsi" w:eastAsia="Verdana" w:hAnsiTheme="minorHAnsi" w:cstheme="minorHAnsi"/>
          <w:b/>
          <w:bCs/>
        </w:rPr>
        <w:t>Dane kandydata</w:t>
      </w:r>
    </w:p>
    <w:p w14:paraId="570FC63B" w14:textId="77777777" w:rsidR="006157C1" w:rsidRPr="0008241A" w:rsidRDefault="006157C1">
      <w:pPr>
        <w:spacing w:line="277" w:lineRule="exact"/>
        <w:rPr>
          <w:rFonts w:asciiTheme="minorHAnsi" w:hAnsiTheme="minorHAnsi" w:cstheme="minorHAnsi"/>
        </w:rPr>
      </w:pPr>
    </w:p>
    <w:p w14:paraId="23211CBE" w14:textId="77777777" w:rsidR="003B5A8B" w:rsidRDefault="003B5A8B">
      <w:pPr>
        <w:ind w:left="4"/>
        <w:rPr>
          <w:rFonts w:asciiTheme="minorHAnsi" w:eastAsia="Verdana" w:hAnsiTheme="minorHAnsi" w:cstheme="minorHAnsi"/>
        </w:rPr>
      </w:pPr>
    </w:p>
    <w:tbl>
      <w:tblPr>
        <w:tblStyle w:val="Tabela-Siatka"/>
        <w:tblW w:w="9068" w:type="dxa"/>
        <w:tblInd w:w="4" w:type="dxa"/>
        <w:tblLook w:val="04A0" w:firstRow="1" w:lastRow="0" w:firstColumn="1" w:lastColumn="0" w:noHBand="0" w:noVBand="1"/>
      </w:tblPr>
      <w:tblGrid>
        <w:gridCol w:w="3819"/>
        <w:gridCol w:w="5249"/>
      </w:tblGrid>
      <w:tr w:rsidR="006157C1" w14:paraId="07DA21C0" w14:textId="77777777" w:rsidTr="006157C1">
        <w:tc>
          <w:tcPr>
            <w:tcW w:w="3819" w:type="dxa"/>
          </w:tcPr>
          <w:p w14:paraId="24BF323E" w14:textId="140AC03B" w:rsidR="006157C1" w:rsidRDefault="006157C1">
            <w:pPr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Imię i nazwisko</w:t>
            </w:r>
          </w:p>
        </w:tc>
        <w:tc>
          <w:tcPr>
            <w:tcW w:w="5249" w:type="dxa"/>
          </w:tcPr>
          <w:p w14:paraId="5FD07685" w14:textId="77777777" w:rsidR="006157C1" w:rsidRDefault="006157C1">
            <w:pPr>
              <w:rPr>
                <w:rFonts w:asciiTheme="minorHAnsi" w:eastAsia="Verdana" w:hAnsiTheme="minorHAnsi" w:cstheme="minorHAnsi"/>
              </w:rPr>
            </w:pPr>
          </w:p>
          <w:p w14:paraId="55F735DC" w14:textId="77777777" w:rsidR="006157C1" w:rsidRDefault="006157C1">
            <w:pPr>
              <w:rPr>
                <w:rFonts w:asciiTheme="minorHAnsi" w:eastAsia="Verdana" w:hAnsiTheme="minorHAnsi" w:cstheme="minorHAnsi"/>
              </w:rPr>
            </w:pPr>
          </w:p>
        </w:tc>
      </w:tr>
      <w:tr w:rsidR="006157C1" w14:paraId="0A6F99F7" w14:textId="77777777" w:rsidTr="006157C1">
        <w:tc>
          <w:tcPr>
            <w:tcW w:w="3819" w:type="dxa"/>
          </w:tcPr>
          <w:p w14:paraId="564D7AA5" w14:textId="4C5A0328" w:rsidR="006157C1" w:rsidRDefault="006157C1" w:rsidP="006157C1">
            <w:pPr>
              <w:tabs>
                <w:tab w:val="left" w:pos="1110"/>
              </w:tabs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 xml:space="preserve">Dane kontaktowe </w:t>
            </w:r>
            <w:r w:rsidRPr="006157C1">
              <w:rPr>
                <w:rFonts w:asciiTheme="minorHAnsi" w:eastAsia="Verdana" w:hAnsiTheme="minorHAnsi" w:cstheme="minorHAnsi"/>
                <w:i/>
                <w:iCs/>
              </w:rPr>
              <w:t>(telefon oraz e-mail)</w:t>
            </w:r>
          </w:p>
        </w:tc>
        <w:tc>
          <w:tcPr>
            <w:tcW w:w="5249" w:type="dxa"/>
          </w:tcPr>
          <w:p w14:paraId="02D1978A" w14:textId="77777777" w:rsidR="006157C1" w:rsidRDefault="006157C1">
            <w:pPr>
              <w:rPr>
                <w:rFonts w:asciiTheme="minorHAnsi" w:eastAsia="Verdana" w:hAnsiTheme="minorHAnsi" w:cstheme="minorHAnsi"/>
              </w:rPr>
            </w:pPr>
          </w:p>
          <w:p w14:paraId="7566F91C" w14:textId="77777777" w:rsidR="006157C1" w:rsidRDefault="006157C1">
            <w:pPr>
              <w:rPr>
                <w:rFonts w:asciiTheme="minorHAnsi" w:eastAsia="Verdana" w:hAnsiTheme="minorHAnsi" w:cstheme="minorHAnsi"/>
              </w:rPr>
            </w:pPr>
          </w:p>
        </w:tc>
      </w:tr>
    </w:tbl>
    <w:p w14:paraId="1BEE557C" w14:textId="77777777" w:rsidR="006157C1" w:rsidRDefault="006157C1">
      <w:pPr>
        <w:ind w:left="4"/>
        <w:rPr>
          <w:rFonts w:asciiTheme="minorHAnsi" w:eastAsia="Verdana" w:hAnsiTheme="minorHAnsi" w:cstheme="minorHAnsi"/>
        </w:rPr>
      </w:pPr>
    </w:p>
    <w:p w14:paraId="0DD23450" w14:textId="77777777" w:rsidR="006157C1" w:rsidRDefault="006157C1">
      <w:pPr>
        <w:ind w:left="4"/>
        <w:rPr>
          <w:rFonts w:asciiTheme="minorHAnsi" w:eastAsia="Verdana" w:hAnsiTheme="minorHAnsi" w:cstheme="minorHAnsi"/>
        </w:rPr>
      </w:pPr>
    </w:p>
    <w:p w14:paraId="019E08C9" w14:textId="5FF601AD" w:rsidR="003B5A8B" w:rsidRDefault="003B5A8B">
      <w:pPr>
        <w:ind w:left="4"/>
        <w:rPr>
          <w:rFonts w:asciiTheme="minorHAnsi" w:eastAsia="Verdana" w:hAnsiTheme="minorHAnsi" w:cstheme="minorHAnsi"/>
          <w:b/>
          <w:bCs/>
        </w:rPr>
      </w:pPr>
      <w:r w:rsidRPr="003B5A8B">
        <w:rPr>
          <w:rFonts w:asciiTheme="minorHAnsi" w:eastAsia="Verdana" w:hAnsiTheme="minorHAnsi" w:cstheme="minorHAnsi"/>
          <w:b/>
          <w:bCs/>
        </w:rPr>
        <w:t>Oświadczenia kandydata</w:t>
      </w:r>
    </w:p>
    <w:p w14:paraId="54362D72" w14:textId="77777777" w:rsidR="003B5A8B" w:rsidRPr="003B5A8B" w:rsidRDefault="003B5A8B">
      <w:pPr>
        <w:ind w:left="4"/>
        <w:rPr>
          <w:rFonts w:asciiTheme="minorHAnsi" w:eastAsia="Verdana" w:hAnsiTheme="minorHAnsi" w:cstheme="minorHAnsi"/>
          <w:b/>
          <w:bCs/>
        </w:rPr>
      </w:pPr>
    </w:p>
    <w:p w14:paraId="02655BD7" w14:textId="77777777" w:rsidR="006157C1" w:rsidRPr="006157C1" w:rsidRDefault="006157C1" w:rsidP="00F35161">
      <w:pPr>
        <w:spacing w:line="276" w:lineRule="auto"/>
        <w:rPr>
          <w:rFonts w:asciiTheme="minorHAnsi" w:eastAsia="Verdana" w:hAnsiTheme="minorHAnsi" w:cstheme="minorHAnsi"/>
        </w:rPr>
      </w:pPr>
      <w:r w:rsidRPr="006157C1">
        <w:rPr>
          <w:rFonts w:asciiTheme="minorHAnsi" w:eastAsia="Verdana" w:hAnsiTheme="minorHAnsi" w:cstheme="minorHAnsi"/>
        </w:rPr>
        <w:t>Wyrażam zgodę na kandydowanie i potwierdzam prawdziwość danych zawartych w niniejszym formularzu zgłoszeniowym.</w:t>
      </w:r>
    </w:p>
    <w:p w14:paraId="63EF6402" w14:textId="77777777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  <w:b/>
          <w:bCs/>
        </w:rPr>
      </w:pPr>
      <w:r w:rsidRPr="00F35161">
        <w:rPr>
          <w:rFonts w:asciiTheme="minorHAnsi" w:eastAsia="Verdana" w:hAnsiTheme="minorHAnsi" w:cstheme="minorHAnsi"/>
          <w:b/>
          <w:bCs/>
        </w:rPr>
        <w:t>WYKORZYSTANIE WIZERUNKU</w:t>
      </w:r>
    </w:p>
    <w:p w14:paraId="71DC96E3" w14:textId="77777777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</w:rPr>
      </w:pPr>
      <w:r w:rsidRPr="00F35161">
        <w:rPr>
          <w:rFonts w:asciiTheme="minorHAnsi" w:eastAsia="Verdana" w:hAnsiTheme="minorHAnsi" w:cstheme="minorHAnsi"/>
        </w:rPr>
        <w:t xml:space="preserve">1. Niniejszym wyrażam zgodę na używanie i publikowanie mojego wizerunku przez Centrum 3.0 – Gliwicki Ośrodek Działań Społecznych (dalej: Centrum 3.0). </w:t>
      </w:r>
    </w:p>
    <w:p w14:paraId="36956D77" w14:textId="5EFC1506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</w:rPr>
      </w:pPr>
      <w:r w:rsidRPr="00F35161">
        <w:rPr>
          <w:rFonts w:asciiTheme="minorHAnsi" w:eastAsia="Verdana" w:hAnsiTheme="minorHAnsi" w:cstheme="minorHAnsi"/>
        </w:rPr>
        <w:t>2. Niniejsza zgoda jest nieograniczona czasowo i obejmuje wszelkie formy publikacji (fotograficzne i filmowe oraz modyfikowane) na stronie internetowej Centrum 3.0 oraz na Facebooku</w:t>
      </w:r>
      <w:r>
        <w:rPr>
          <w:rFonts w:asciiTheme="minorHAnsi" w:eastAsia="Verdana" w:hAnsiTheme="minorHAnsi" w:cstheme="minorHAnsi"/>
        </w:rPr>
        <w:t xml:space="preserve"> i</w:t>
      </w:r>
      <w:r w:rsidRPr="00F35161">
        <w:rPr>
          <w:rFonts w:asciiTheme="minorHAnsi" w:eastAsia="Verdana" w:hAnsiTheme="minorHAnsi" w:cstheme="minorHAnsi"/>
        </w:rPr>
        <w:t xml:space="preserve"> Instagramie w związku z działaniami informacyjnymi i promocyjnymi Centrum 3.0.</w:t>
      </w:r>
    </w:p>
    <w:p w14:paraId="1D953065" w14:textId="07BF7CD2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</w:rPr>
      </w:pPr>
      <w:r w:rsidRPr="00F35161">
        <w:rPr>
          <w:rFonts w:asciiTheme="minorHAnsi" w:eastAsia="Verdana" w:hAnsiTheme="minorHAnsi" w:cstheme="minorHAnsi"/>
        </w:rPr>
        <w:t xml:space="preserve">3. Zrzekam się niniejszym wszelkich roszczeń, w tym również o wynagrodzenie (istniejących i przyszłych) z tytułu wykorzystywania mojego wizerunku na potrzeby, o których mowa powyżej. </w:t>
      </w:r>
    </w:p>
    <w:p w14:paraId="7516C3F0" w14:textId="7F6E5513" w:rsidR="00F35161" w:rsidRPr="00F35161" w:rsidRDefault="00F35161" w:rsidP="00F35161">
      <w:pPr>
        <w:tabs>
          <w:tab w:val="left" w:pos="1043"/>
          <w:tab w:val="left" w:pos="4443"/>
          <w:tab w:val="left" w:pos="7943"/>
        </w:tabs>
        <w:jc w:val="both"/>
        <w:rPr>
          <w:rFonts w:asciiTheme="minorHAnsi" w:eastAsia="Verdana" w:hAnsiTheme="minorHAnsi" w:cstheme="minorHAnsi"/>
        </w:rPr>
      </w:pPr>
      <w:r w:rsidRPr="00F35161">
        <w:rPr>
          <w:rFonts w:asciiTheme="minorHAnsi" w:eastAsia="Verdana" w:hAnsiTheme="minorHAnsi" w:cstheme="minorHAnsi"/>
        </w:rPr>
        <w:t>4. Oświadczam, że jestem osobą pełnoletnią i nieograniczoną w zdolności do czynności prawnych.</w:t>
      </w:r>
    </w:p>
    <w:p w14:paraId="22789D63" w14:textId="77777777" w:rsidR="00B77A2E" w:rsidRPr="0008241A" w:rsidRDefault="00B77A2E">
      <w:pPr>
        <w:spacing w:line="347" w:lineRule="exact"/>
        <w:rPr>
          <w:rFonts w:asciiTheme="minorHAnsi" w:hAnsiTheme="minorHAnsi" w:cstheme="minorHAnsi"/>
        </w:rPr>
      </w:pPr>
    </w:p>
    <w:p w14:paraId="083A98E3" w14:textId="77777777" w:rsidR="00B77A2E" w:rsidRPr="0008241A" w:rsidRDefault="0081725A">
      <w:pPr>
        <w:ind w:left="5564"/>
        <w:rPr>
          <w:rFonts w:asciiTheme="minorHAnsi" w:hAnsiTheme="minorHAnsi" w:cstheme="minorHAnsi"/>
        </w:rPr>
      </w:pPr>
      <w:r w:rsidRPr="0008241A">
        <w:rPr>
          <w:rFonts w:asciiTheme="minorHAnsi" w:eastAsia="Verdana" w:hAnsiTheme="minorHAnsi" w:cstheme="minorHAnsi"/>
        </w:rPr>
        <w:t>……………………………………………………….</w:t>
      </w:r>
    </w:p>
    <w:p w14:paraId="4B07FF9A" w14:textId="77777777" w:rsidR="00B77A2E" w:rsidRPr="0008241A" w:rsidRDefault="00B77A2E">
      <w:pPr>
        <w:spacing w:line="31" w:lineRule="exact"/>
        <w:rPr>
          <w:rFonts w:asciiTheme="minorHAnsi" w:hAnsiTheme="minorHAnsi" w:cstheme="minorHAnsi"/>
        </w:rPr>
      </w:pPr>
    </w:p>
    <w:p w14:paraId="0CE58732" w14:textId="77777777" w:rsidR="00B77A2E" w:rsidRPr="006157C1" w:rsidRDefault="0081725A">
      <w:pPr>
        <w:ind w:left="6624"/>
        <w:rPr>
          <w:rFonts w:asciiTheme="minorHAnsi" w:hAnsiTheme="minorHAnsi" w:cstheme="minorHAnsi"/>
          <w:sz w:val="16"/>
          <w:szCs w:val="16"/>
        </w:rPr>
      </w:pPr>
      <w:r w:rsidRPr="006157C1">
        <w:rPr>
          <w:rFonts w:asciiTheme="minorHAnsi" w:eastAsia="Verdana" w:hAnsiTheme="minorHAnsi" w:cstheme="minorHAnsi"/>
          <w:sz w:val="16"/>
          <w:szCs w:val="16"/>
        </w:rPr>
        <w:t>Data i podpis kandydata</w:t>
      </w:r>
    </w:p>
    <w:p w14:paraId="5C80513E" w14:textId="77777777" w:rsidR="00B77A2E" w:rsidRDefault="00B77A2E">
      <w:pPr>
        <w:spacing w:line="200" w:lineRule="exact"/>
        <w:rPr>
          <w:rFonts w:asciiTheme="minorHAnsi" w:hAnsiTheme="minorHAnsi" w:cstheme="minorHAnsi"/>
        </w:rPr>
      </w:pPr>
    </w:p>
    <w:p w14:paraId="3CB9D947" w14:textId="77777777" w:rsidR="006157C1" w:rsidRDefault="006157C1">
      <w:pPr>
        <w:spacing w:line="200" w:lineRule="exact"/>
        <w:rPr>
          <w:rFonts w:asciiTheme="minorHAnsi" w:hAnsiTheme="minorHAnsi" w:cstheme="minorHAnsi"/>
        </w:rPr>
      </w:pPr>
    </w:p>
    <w:p w14:paraId="30A24B7C" w14:textId="4A61ADF0" w:rsidR="00E14017" w:rsidRPr="00DD3D19" w:rsidRDefault="00E14017" w:rsidP="00E14017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page3"/>
      <w:bookmarkEnd w:id="0"/>
      <w:r w:rsidRPr="00DD3D19">
        <w:rPr>
          <w:rFonts w:asciiTheme="minorHAnsi" w:hAnsiTheme="minorHAnsi" w:cstheme="minorHAnsi"/>
          <w:sz w:val="18"/>
          <w:szCs w:val="18"/>
        </w:rPr>
        <w:t>KLAUZULA INFORMACYJNA – KANDYDAT DO ZESPOŁÓW BRANŻOWYCH</w:t>
      </w:r>
    </w:p>
    <w:p w14:paraId="345CE60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AF05BC6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Administrator</w:t>
      </w:r>
    </w:p>
    <w:p w14:paraId="21FDA99A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1. Administratorem przetwarzanych danych osobowych jest: Centrum 3.0 - Gliwicki Ośrodek Działań Społecznych (dalej GODS), ul. Zwycięstwa 1, 44-100 Gliwice , reprezentowane przez dyrektora Centrum.</w:t>
      </w:r>
    </w:p>
    <w:p w14:paraId="1B60375D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5538AA06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DD3D19">
        <w:rPr>
          <w:rFonts w:asciiTheme="minorHAnsi" w:hAnsiTheme="minorHAnsi" w:cstheme="minorHAnsi"/>
          <w:b/>
          <w:bCs/>
          <w:sz w:val="18"/>
          <w:szCs w:val="18"/>
        </w:rPr>
        <w:t>Współadministratorzy</w:t>
      </w:r>
      <w:proofErr w:type="spellEnd"/>
    </w:p>
    <w:p w14:paraId="79DF8DB4" w14:textId="5FDDCCC2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2. </w:t>
      </w:r>
      <w:proofErr w:type="spellStart"/>
      <w:r w:rsidRPr="00DD3D19">
        <w:rPr>
          <w:rFonts w:asciiTheme="minorHAnsi" w:hAnsiTheme="minorHAnsi" w:cstheme="minorHAnsi"/>
          <w:sz w:val="18"/>
          <w:szCs w:val="18"/>
        </w:rPr>
        <w:t>Współadministratorami</w:t>
      </w:r>
      <w:proofErr w:type="spellEnd"/>
      <w:r w:rsidRPr="00DD3D19">
        <w:rPr>
          <w:rFonts w:asciiTheme="minorHAnsi" w:hAnsiTheme="minorHAnsi" w:cstheme="minorHAnsi"/>
          <w:sz w:val="18"/>
          <w:szCs w:val="18"/>
        </w:rPr>
        <w:t xml:space="preserve"> danych osobowych są Prezydent Miasta Gliwice oraz Miejskie Jednostki Organizacyjne Gminy Gliwice wymienione w Regulaminie Organizacyjnym Urzędu Miasta w Gliwicach, w tabeli nr 1. </w:t>
      </w:r>
      <w:hyperlink r:id="rId6" w:history="1">
        <w:r w:rsidRPr="00DD3D19">
          <w:rPr>
            <w:rStyle w:val="Hipercze"/>
            <w:rFonts w:asciiTheme="minorHAnsi" w:hAnsiTheme="minorHAnsi" w:cstheme="minorHAnsi"/>
            <w:sz w:val="18"/>
            <w:szCs w:val="18"/>
          </w:rPr>
          <w:t>https://bip.gliwice.eu/regulamin-organizacyjny</w:t>
        </w:r>
      </w:hyperlink>
      <w:r w:rsidRPr="00DD3D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B10705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04C3751" w14:textId="15A5B8D9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 xml:space="preserve">Inspektor ochrony danych Administratora </w:t>
      </w:r>
    </w:p>
    <w:p w14:paraId="3DC44D12" w14:textId="59561705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3. Inspektorem Ochrony Danych w Jednostce jest: Agnieszka Sokołowska, adres e-mail: </w:t>
      </w:r>
      <w:hyperlink r:id="rId7" w:history="1">
        <w:r w:rsidRPr="00DD3D19">
          <w:rPr>
            <w:rStyle w:val="Hipercze"/>
            <w:rFonts w:asciiTheme="minorHAnsi" w:hAnsiTheme="minorHAnsi" w:cstheme="minorHAnsi"/>
            <w:sz w:val="18"/>
            <w:szCs w:val="18"/>
          </w:rPr>
          <w:t>abi@gods.gliwice.pl</w:t>
        </w:r>
      </w:hyperlink>
      <w:r w:rsidRPr="00DD3D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553717B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2ECD8920" w14:textId="0005B092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Cel i podstawa przetwarzania</w:t>
      </w:r>
    </w:p>
    <w:p w14:paraId="42CA9191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4. Dane osobowe będą przetwarzane w celu utworzenia „Listy przedstawicieli Organizacji - kandydatów do zespołów branżowych” na podstawie:</w:t>
      </w:r>
    </w:p>
    <w:p w14:paraId="703F48A1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- art. 6 ust. 1 lit. c - ogólnego rozporządzenia o ochronie danych osobowych (RODO);</w:t>
      </w:r>
    </w:p>
    <w:p w14:paraId="46D24A57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- ustawy z dnia 8 marca 1990 r. o samorządzie gminnym;</w:t>
      </w:r>
    </w:p>
    <w:p w14:paraId="0C7ABD35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- ustawy z dnia 24 kwietnia 2003 r. o działalności pożytku publicznego i o wolontariacie;</w:t>
      </w:r>
    </w:p>
    <w:p w14:paraId="5BB9464F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- uchwały z dnia 18 lutego 2021 r. nr XXIII/475/2021 Rady Miasta Gliwice w sprawie zmiany nazwy Gliwickiego Centrum Organizacji Pozarządowych oraz nadania nowego statutu.</w:t>
      </w:r>
    </w:p>
    <w:p w14:paraId="6DCB3D68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28FFB086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5. Przetwarzanie danych osobowych w zakresie: publikacja wizerunku uczestnika – celem przetwarzania jest promocja działań Centrum 3.0 - Gliwickiego Ośrodka Działań Społecznych. Podstawą prawną przetwarzania jest zgoda osoby na przetwarzanie swojego wizerunku zgodnie z art. 6 ust. 1 lit. a  ogólnego rozporządzenia o ochronie danych osobowych (RODO).</w:t>
      </w:r>
    </w:p>
    <w:p w14:paraId="7423D453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D957794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Odbiorcy danych</w:t>
      </w:r>
    </w:p>
    <w:p w14:paraId="03D2A05E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6. Odbiorcami danych mogą być firmy świadczące usługi na rzez GODS:</w:t>
      </w:r>
    </w:p>
    <w:p w14:paraId="425EE5E1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a. Firma świadcząca usługi w zakresie bezpieczeństwa i higieny pracy.</w:t>
      </w:r>
    </w:p>
    <w:p w14:paraId="4DA5B743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b. Firma świadcząca usługi w zakresie administrowania systemem informatycznym.</w:t>
      </w:r>
    </w:p>
    <w:p w14:paraId="69746CF7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c. Podmioty, które realizują zadania publiczne.</w:t>
      </w:r>
    </w:p>
    <w:p w14:paraId="32852197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86659E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Przekazywanie danych osobowych do państwa trzeciego lub organizacji międzynarodowej</w:t>
      </w:r>
    </w:p>
    <w:p w14:paraId="4992ACCF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7. Dane osobowe przetwarzane na podstawie zgody mogą być przekazywane do państwa trzeciego.</w:t>
      </w:r>
    </w:p>
    <w:p w14:paraId="1AFC5126" w14:textId="3642DC34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Zasady przetwarzania danych osobowych w serwisach Facebook, Instagram znajdują się w Polityce Prywatności serwisu Facebook dostępnej na stronie: </w:t>
      </w:r>
      <w:hyperlink r:id="rId8" w:history="1">
        <w:r w:rsidRPr="00DD3D19">
          <w:rPr>
            <w:rStyle w:val="Hipercze"/>
            <w:rFonts w:asciiTheme="minorHAnsi" w:hAnsiTheme="minorHAnsi" w:cstheme="minorHAnsi"/>
            <w:sz w:val="18"/>
            <w:szCs w:val="18"/>
          </w:rPr>
          <w:t>https://www.facebook.com/privacy/policy/?entry_point=facebook_page_footer</w:t>
        </w:r>
      </w:hyperlink>
      <w:r w:rsidRPr="00DD3D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C1F16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755D029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Okres przechowywania danych osobowych</w:t>
      </w:r>
    </w:p>
    <w:p w14:paraId="1C4C9B28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8. Dane osobowe przetwarzane w związku z wypełnianiem obowiązku prawnego ciążącego na administratorze, będą przechowywane przez okres zgodny z jednolitym rzeczowym wykazem akt, opracowanym na podstawie ustawy z dnia 14 lipca 1983 r. o narodowym zasobie archiwalnym i archiwach – tj. 25 lat.</w:t>
      </w:r>
    </w:p>
    <w:p w14:paraId="41E9159D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9. Dane osobowe przetwarzane na podstawie zgody będą przetwarzane do momentu wycofania zgody lub przez okres 25 lat.</w:t>
      </w:r>
    </w:p>
    <w:p w14:paraId="2551DA90" w14:textId="77777777" w:rsidR="00611A79" w:rsidRDefault="00611A7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25EEF7D6" w14:textId="03887735" w:rsidR="00077159" w:rsidRPr="00611A7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11A79">
        <w:rPr>
          <w:rFonts w:asciiTheme="minorHAnsi" w:hAnsiTheme="minorHAnsi" w:cstheme="minorHAnsi"/>
          <w:b/>
          <w:bCs/>
          <w:sz w:val="18"/>
          <w:szCs w:val="18"/>
        </w:rPr>
        <w:t>Prawa osób, których dane dotyczą</w:t>
      </w:r>
    </w:p>
    <w:p w14:paraId="2023F867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10. Informujemy, że przysługuje Pani/Panu prawo do:</w:t>
      </w:r>
    </w:p>
    <w:p w14:paraId="1EFD49CF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a. dostępu do swoich danych osobowych i otrzymania ich kopii;</w:t>
      </w:r>
    </w:p>
    <w:p w14:paraId="76053B2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b. poprawiania i uzupełniania swoich danych osobowych;</w:t>
      </w:r>
    </w:p>
    <w:p w14:paraId="41BA2BEB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c. ograniczenia przetwarzania danych osobowych;</w:t>
      </w:r>
    </w:p>
    <w:p w14:paraId="1E33A26D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d. usunięcia danych przetwarzanych na podstawie zgody; cofnięcie zgody nie będzie miało wpływu na zgodność z prawem przetwarzania, którego dokonano na podstawie zgody przed jej cofnięciem;</w:t>
      </w:r>
    </w:p>
    <w:p w14:paraId="3DEAF116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e. sprzeciwu wobec przetwarzania danych osobowych;</w:t>
      </w:r>
    </w:p>
    <w:p w14:paraId="792FA963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f. wniesienia skargi do organu nadzorczego – Prezesa Urzędu Ochrony Danych Osobowych.</w:t>
      </w:r>
    </w:p>
    <w:p w14:paraId="34823759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029218E5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D3D19">
        <w:rPr>
          <w:rFonts w:asciiTheme="minorHAnsi" w:hAnsiTheme="minorHAnsi" w:cstheme="minorHAnsi"/>
          <w:b/>
          <w:bCs/>
          <w:sz w:val="18"/>
          <w:szCs w:val="18"/>
        </w:rPr>
        <w:t>Informacje dodatkowe</w:t>
      </w:r>
    </w:p>
    <w:p w14:paraId="3B2F011A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11. Podanie danych osobowych zgodnie z pkt 4 jest konieczne do kandydowania do zespołów branżowych. </w:t>
      </w:r>
    </w:p>
    <w:p w14:paraId="154A18FE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12. Wyrażenie zgody na publikację wizerunku jest dobrowolne tzn. nieobowiązkowe. </w:t>
      </w:r>
    </w:p>
    <w:p w14:paraId="56AD73E1" w14:textId="547DEA7E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>1</w:t>
      </w:r>
      <w:r w:rsidR="00611A79">
        <w:rPr>
          <w:rFonts w:asciiTheme="minorHAnsi" w:hAnsiTheme="minorHAnsi" w:cstheme="minorHAnsi"/>
          <w:sz w:val="18"/>
          <w:szCs w:val="18"/>
        </w:rPr>
        <w:t>3</w:t>
      </w:r>
      <w:r w:rsidRPr="00DD3D19">
        <w:rPr>
          <w:rFonts w:asciiTheme="minorHAnsi" w:hAnsiTheme="minorHAnsi" w:cstheme="minorHAnsi"/>
          <w:sz w:val="18"/>
          <w:szCs w:val="18"/>
        </w:rPr>
        <w:t>. Podane dane osobowe nie służą do zautomatyzowanego podejmowania decyzji, w tym profilowania.</w:t>
      </w:r>
    </w:p>
    <w:p w14:paraId="57437400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C6081A" w14:textId="77777777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D3D19">
        <w:rPr>
          <w:rFonts w:asciiTheme="minorHAnsi" w:hAnsiTheme="minorHAnsi" w:cstheme="minorHAnsi"/>
          <w:sz w:val="18"/>
          <w:szCs w:val="18"/>
        </w:rPr>
        <w:t xml:space="preserve">Prezydent Miasta Gliwice i miejskie jednostki organizacyjne (wymienione w Regulaminie Organizacyjnym Urzędu Miejskiego w Gliwicach, w tabeli nr 1 „Wykaz miejskich jednostek organizacyjnych”) są </w:t>
      </w:r>
      <w:proofErr w:type="spellStart"/>
      <w:r w:rsidRPr="00DD3D19">
        <w:rPr>
          <w:rFonts w:asciiTheme="minorHAnsi" w:hAnsiTheme="minorHAnsi" w:cstheme="minorHAnsi"/>
          <w:sz w:val="18"/>
          <w:szCs w:val="18"/>
        </w:rPr>
        <w:t>współadministratorami</w:t>
      </w:r>
      <w:proofErr w:type="spellEnd"/>
      <w:r w:rsidRPr="00DD3D19">
        <w:rPr>
          <w:rFonts w:asciiTheme="minorHAnsi" w:hAnsiTheme="minorHAnsi" w:cstheme="minorHAnsi"/>
          <w:sz w:val="18"/>
          <w:szCs w:val="18"/>
        </w:rPr>
        <w:t xml:space="preserve"> danych osobowych zgodnie z ustaleniami przyjętymi zarządzeniem organizacyjnym nr 84/19 Prezydenta Miasta Gliwice z dnia 12.08.2019 r.</w:t>
      </w:r>
    </w:p>
    <w:p w14:paraId="50C840B4" w14:textId="6AE64FD5" w:rsidR="00077159" w:rsidRPr="00DD3D19" w:rsidRDefault="00077159" w:rsidP="00077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hyperlink r:id="rId9" w:history="1">
        <w:r w:rsidRPr="00DD3D19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Zarządzenie organizacyjne nr 84 19 w sprawie zatwierdzenia uzgodnień dotyczących określenia zakresów odpowiedzialności </w:t>
        </w:r>
        <w:proofErr w:type="spellStart"/>
        <w:r w:rsidRPr="00DD3D19">
          <w:rPr>
            <w:rStyle w:val="Hipercze"/>
            <w:rFonts w:asciiTheme="minorHAnsi" w:hAnsiTheme="minorHAnsi" w:cstheme="minorHAnsi"/>
            <w:sz w:val="18"/>
            <w:szCs w:val="18"/>
          </w:rPr>
          <w:t>współadministratorów</w:t>
        </w:r>
        <w:proofErr w:type="spellEnd"/>
        <w:r w:rsidRPr="00DD3D19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 wynikających z wypełniania obowiązków związanych z przetwarzaniem danych osobowych-1</w:t>
        </w:r>
      </w:hyperlink>
    </w:p>
    <w:p w14:paraId="1D67FA11" w14:textId="77777777" w:rsidR="00E14017" w:rsidRPr="00DD3D19" w:rsidRDefault="00E14017" w:rsidP="00E1401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5DE8379D" w14:textId="381EF89D" w:rsidR="00B77A2E" w:rsidRPr="00DD3D19" w:rsidRDefault="00B77A2E" w:rsidP="00DD3D19">
      <w:pPr>
        <w:ind w:left="4956"/>
        <w:rPr>
          <w:rFonts w:asciiTheme="minorHAnsi" w:hAnsiTheme="minorHAnsi" w:cstheme="minorHAnsi"/>
          <w:sz w:val="12"/>
          <w:szCs w:val="12"/>
        </w:rPr>
      </w:pPr>
    </w:p>
    <w:sectPr w:rsidR="00B77A2E" w:rsidRPr="00DD3D19" w:rsidSect="00E14017">
      <w:pgSz w:w="11900" w:h="16838"/>
      <w:pgMar w:top="567" w:right="1406" w:bottom="424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DC5"/>
    <w:multiLevelType w:val="hybridMultilevel"/>
    <w:tmpl w:val="662E6730"/>
    <w:lvl w:ilvl="0" w:tplc="04150019">
      <w:start w:val="1"/>
      <w:numFmt w:val="lowerLetter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9495CFF"/>
    <w:multiLevelType w:val="hybridMultilevel"/>
    <w:tmpl w:val="E21CEBD8"/>
    <w:lvl w:ilvl="0" w:tplc="4CA25154">
      <w:start w:val="23"/>
      <w:numFmt w:val="lowerLetter"/>
      <w:lvlText w:val="%1"/>
      <w:lvlJc w:val="left"/>
    </w:lvl>
    <w:lvl w:ilvl="1" w:tplc="8634DD9C">
      <w:numFmt w:val="decimal"/>
      <w:lvlText w:val=""/>
      <w:lvlJc w:val="left"/>
    </w:lvl>
    <w:lvl w:ilvl="2" w:tplc="66901710">
      <w:numFmt w:val="decimal"/>
      <w:lvlText w:val=""/>
      <w:lvlJc w:val="left"/>
    </w:lvl>
    <w:lvl w:ilvl="3" w:tplc="1BD6658A">
      <w:numFmt w:val="decimal"/>
      <w:lvlText w:val=""/>
      <w:lvlJc w:val="left"/>
    </w:lvl>
    <w:lvl w:ilvl="4" w:tplc="B4F6F9BE">
      <w:numFmt w:val="decimal"/>
      <w:lvlText w:val=""/>
      <w:lvlJc w:val="left"/>
    </w:lvl>
    <w:lvl w:ilvl="5" w:tplc="AD760EA2">
      <w:numFmt w:val="decimal"/>
      <w:lvlText w:val=""/>
      <w:lvlJc w:val="left"/>
    </w:lvl>
    <w:lvl w:ilvl="6" w:tplc="C4FA5A94">
      <w:numFmt w:val="decimal"/>
      <w:lvlText w:val=""/>
      <w:lvlJc w:val="left"/>
    </w:lvl>
    <w:lvl w:ilvl="7" w:tplc="5EFC4776">
      <w:numFmt w:val="decimal"/>
      <w:lvlText w:val=""/>
      <w:lvlJc w:val="left"/>
    </w:lvl>
    <w:lvl w:ilvl="8" w:tplc="D67AB532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EF3E9D16"/>
    <w:lvl w:ilvl="0" w:tplc="C446411A">
      <w:start w:val="23"/>
      <w:numFmt w:val="lowerLetter"/>
      <w:lvlText w:val="%1"/>
      <w:lvlJc w:val="left"/>
    </w:lvl>
    <w:lvl w:ilvl="1" w:tplc="E1D419C4">
      <w:numFmt w:val="decimal"/>
      <w:lvlText w:val=""/>
      <w:lvlJc w:val="left"/>
    </w:lvl>
    <w:lvl w:ilvl="2" w:tplc="D130BFC2">
      <w:numFmt w:val="decimal"/>
      <w:lvlText w:val=""/>
      <w:lvlJc w:val="left"/>
    </w:lvl>
    <w:lvl w:ilvl="3" w:tplc="F252BD40">
      <w:numFmt w:val="decimal"/>
      <w:lvlText w:val=""/>
      <w:lvlJc w:val="left"/>
    </w:lvl>
    <w:lvl w:ilvl="4" w:tplc="F1169D88">
      <w:numFmt w:val="decimal"/>
      <w:lvlText w:val=""/>
      <w:lvlJc w:val="left"/>
    </w:lvl>
    <w:lvl w:ilvl="5" w:tplc="1548DBEE">
      <w:numFmt w:val="decimal"/>
      <w:lvlText w:val=""/>
      <w:lvlJc w:val="left"/>
    </w:lvl>
    <w:lvl w:ilvl="6" w:tplc="FCC8479E">
      <w:numFmt w:val="decimal"/>
      <w:lvlText w:val=""/>
      <w:lvlJc w:val="left"/>
    </w:lvl>
    <w:lvl w:ilvl="7" w:tplc="03202CF8">
      <w:numFmt w:val="decimal"/>
      <w:lvlText w:val=""/>
      <w:lvlJc w:val="left"/>
    </w:lvl>
    <w:lvl w:ilvl="8" w:tplc="A33E1E18">
      <w:numFmt w:val="decimal"/>
      <w:lvlText w:val=""/>
      <w:lvlJc w:val="left"/>
    </w:lvl>
  </w:abstractNum>
  <w:abstractNum w:abstractNumId="3" w15:restartNumberingAfterBreak="0">
    <w:nsid w:val="46F56608"/>
    <w:multiLevelType w:val="hybridMultilevel"/>
    <w:tmpl w:val="F7CCDD4A"/>
    <w:lvl w:ilvl="0" w:tplc="04150019">
      <w:start w:val="1"/>
      <w:numFmt w:val="lowerLetter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8193872"/>
    <w:multiLevelType w:val="hybridMultilevel"/>
    <w:tmpl w:val="73340E68"/>
    <w:lvl w:ilvl="0" w:tplc="370C5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91E86"/>
    <w:multiLevelType w:val="hybridMultilevel"/>
    <w:tmpl w:val="9F342A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558EC"/>
    <w:multiLevelType w:val="hybridMultilevel"/>
    <w:tmpl w:val="E6C6F7F4"/>
    <w:lvl w:ilvl="0" w:tplc="EE6072EC">
      <w:start w:val="1"/>
      <w:numFmt w:val="bullet"/>
      <w:lvlText w:val="•"/>
      <w:lvlJc w:val="left"/>
    </w:lvl>
    <w:lvl w:ilvl="1" w:tplc="42E0E04E">
      <w:numFmt w:val="decimal"/>
      <w:lvlText w:val=""/>
      <w:lvlJc w:val="left"/>
    </w:lvl>
    <w:lvl w:ilvl="2" w:tplc="D06C3706">
      <w:numFmt w:val="decimal"/>
      <w:lvlText w:val=""/>
      <w:lvlJc w:val="left"/>
    </w:lvl>
    <w:lvl w:ilvl="3" w:tplc="58F64274">
      <w:numFmt w:val="decimal"/>
      <w:lvlText w:val=""/>
      <w:lvlJc w:val="left"/>
    </w:lvl>
    <w:lvl w:ilvl="4" w:tplc="A9E414A0">
      <w:numFmt w:val="decimal"/>
      <w:lvlText w:val=""/>
      <w:lvlJc w:val="left"/>
    </w:lvl>
    <w:lvl w:ilvl="5" w:tplc="915AC036">
      <w:numFmt w:val="decimal"/>
      <w:lvlText w:val=""/>
      <w:lvlJc w:val="left"/>
    </w:lvl>
    <w:lvl w:ilvl="6" w:tplc="4BBCD7D4">
      <w:numFmt w:val="decimal"/>
      <w:lvlText w:val=""/>
      <w:lvlJc w:val="left"/>
    </w:lvl>
    <w:lvl w:ilvl="7" w:tplc="67A20FD2">
      <w:numFmt w:val="decimal"/>
      <w:lvlText w:val=""/>
      <w:lvlJc w:val="left"/>
    </w:lvl>
    <w:lvl w:ilvl="8" w:tplc="7264C596">
      <w:numFmt w:val="decimal"/>
      <w:lvlText w:val=""/>
      <w:lvlJc w:val="left"/>
    </w:lvl>
  </w:abstractNum>
  <w:abstractNum w:abstractNumId="7" w15:restartNumberingAfterBreak="0">
    <w:nsid w:val="689F5DC9"/>
    <w:multiLevelType w:val="hybridMultilevel"/>
    <w:tmpl w:val="D81093BA"/>
    <w:lvl w:ilvl="0" w:tplc="EDCC34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0DC51"/>
    <w:multiLevelType w:val="hybridMultilevel"/>
    <w:tmpl w:val="DE829B68"/>
    <w:lvl w:ilvl="0" w:tplc="6696EB9E">
      <w:start w:val="9"/>
      <w:numFmt w:val="upperLetter"/>
      <w:lvlText w:val="%1"/>
      <w:lvlJc w:val="left"/>
    </w:lvl>
    <w:lvl w:ilvl="1" w:tplc="9EF8FF78">
      <w:numFmt w:val="decimal"/>
      <w:lvlText w:val=""/>
      <w:lvlJc w:val="left"/>
    </w:lvl>
    <w:lvl w:ilvl="2" w:tplc="56A8FAB4">
      <w:numFmt w:val="decimal"/>
      <w:lvlText w:val=""/>
      <w:lvlJc w:val="left"/>
    </w:lvl>
    <w:lvl w:ilvl="3" w:tplc="5156C234">
      <w:numFmt w:val="decimal"/>
      <w:lvlText w:val=""/>
      <w:lvlJc w:val="left"/>
    </w:lvl>
    <w:lvl w:ilvl="4" w:tplc="FEEADF1E">
      <w:numFmt w:val="decimal"/>
      <w:lvlText w:val=""/>
      <w:lvlJc w:val="left"/>
    </w:lvl>
    <w:lvl w:ilvl="5" w:tplc="16D41C2E">
      <w:numFmt w:val="decimal"/>
      <w:lvlText w:val=""/>
      <w:lvlJc w:val="left"/>
    </w:lvl>
    <w:lvl w:ilvl="6" w:tplc="8F2AE4FE">
      <w:numFmt w:val="decimal"/>
      <w:lvlText w:val=""/>
      <w:lvlJc w:val="left"/>
    </w:lvl>
    <w:lvl w:ilvl="7" w:tplc="67F80058">
      <w:numFmt w:val="decimal"/>
      <w:lvlText w:val=""/>
      <w:lvlJc w:val="left"/>
    </w:lvl>
    <w:lvl w:ilvl="8" w:tplc="AF82922A">
      <w:numFmt w:val="decimal"/>
      <w:lvlText w:val=""/>
      <w:lvlJc w:val="left"/>
    </w:lvl>
  </w:abstractNum>
  <w:num w:numId="1" w16cid:durableId="1066147688">
    <w:abstractNumId w:val="8"/>
  </w:num>
  <w:num w:numId="2" w16cid:durableId="196746931">
    <w:abstractNumId w:val="1"/>
  </w:num>
  <w:num w:numId="3" w16cid:durableId="814563523">
    <w:abstractNumId w:val="2"/>
  </w:num>
  <w:num w:numId="4" w16cid:durableId="1203859898">
    <w:abstractNumId w:val="6"/>
  </w:num>
  <w:num w:numId="5" w16cid:durableId="679086573">
    <w:abstractNumId w:val="4"/>
  </w:num>
  <w:num w:numId="6" w16cid:durableId="13750820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289554">
    <w:abstractNumId w:val="5"/>
  </w:num>
  <w:num w:numId="8" w16cid:durableId="1922182458">
    <w:abstractNumId w:val="3"/>
  </w:num>
  <w:num w:numId="9" w16cid:durableId="7517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2E"/>
    <w:rsid w:val="00004549"/>
    <w:rsid w:val="00010FC1"/>
    <w:rsid w:val="00013EF1"/>
    <w:rsid w:val="000557ED"/>
    <w:rsid w:val="00077159"/>
    <w:rsid w:val="0008241A"/>
    <w:rsid w:val="0012277F"/>
    <w:rsid w:val="001568E8"/>
    <w:rsid w:val="00257920"/>
    <w:rsid w:val="002C1415"/>
    <w:rsid w:val="002E42D9"/>
    <w:rsid w:val="00305F2B"/>
    <w:rsid w:val="003130FB"/>
    <w:rsid w:val="003812C1"/>
    <w:rsid w:val="003B5A8B"/>
    <w:rsid w:val="00431604"/>
    <w:rsid w:val="004A0EEE"/>
    <w:rsid w:val="004F52C9"/>
    <w:rsid w:val="00544A16"/>
    <w:rsid w:val="005A3422"/>
    <w:rsid w:val="005E025F"/>
    <w:rsid w:val="00611A79"/>
    <w:rsid w:val="006157C1"/>
    <w:rsid w:val="00633FD7"/>
    <w:rsid w:val="00674B0E"/>
    <w:rsid w:val="006B5F25"/>
    <w:rsid w:val="006D561F"/>
    <w:rsid w:val="0071201A"/>
    <w:rsid w:val="007F3A71"/>
    <w:rsid w:val="0081725A"/>
    <w:rsid w:val="008514FE"/>
    <w:rsid w:val="008B36CA"/>
    <w:rsid w:val="008F1E11"/>
    <w:rsid w:val="009319B1"/>
    <w:rsid w:val="00944096"/>
    <w:rsid w:val="00973B7F"/>
    <w:rsid w:val="00987956"/>
    <w:rsid w:val="00A52AFB"/>
    <w:rsid w:val="00B22592"/>
    <w:rsid w:val="00B75D6C"/>
    <w:rsid w:val="00B77A2E"/>
    <w:rsid w:val="00B803D6"/>
    <w:rsid w:val="00B821C6"/>
    <w:rsid w:val="00C635AF"/>
    <w:rsid w:val="00DD3D19"/>
    <w:rsid w:val="00E14017"/>
    <w:rsid w:val="00E72CF8"/>
    <w:rsid w:val="00F1136C"/>
    <w:rsid w:val="00F17D16"/>
    <w:rsid w:val="00F35161"/>
    <w:rsid w:val="00F427E5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890C"/>
  <w15:docId w15:val="{F36E1E9A-5C72-4F1A-A97B-23CBEC92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72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821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5F2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F3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01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2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41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B7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1E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1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policy/?entry_point=facebook_page_footer" TargetMode="External"/><Relationship Id="rId3" Type="http://schemas.openxmlformats.org/officeDocument/2006/relationships/styles" Target="styles.xml"/><Relationship Id="rId7" Type="http://schemas.openxmlformats.org/officeDocument/2006/relationships/hyperlink" Target="mailto:abi@gods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gliwice.eu/regulamin-organizacyjn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ds.bip.gliwice.eu/storage/zarzadzenie-organizacyjne-nr-84-19-w-sprawie-zatwierdzenia-uzgodnien-dotyczacych-okreslenia-zakresow-odpowiedzialnosci-wspoladministratorow-wynikajacych-z-wypelniania-obowiazkow-zwiazanych-z-przetwarzaniem-danych-osobowych-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DED2-258C-457F-AB16-89F914A6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896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Bożena Ziarnik</cp:lastModifiedBy>
  <cp:revision>7</cp:revision>
  <dcterms:created xsi:type="dcterms:W3CDTF">2025-02-10T12:36:00Z</dcterms:created>
  <dcterms:modified xsi:type="dcterms:W3CDTF">2025-02-11T09:24:00Z</dcterms:modified>
</cp:coreProperties>
</file>