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CD84" w14:textId="091494C7" w:rsidR="00F91A10" w:rsidRDefault="00F162B7" w:rsidP="00F91A10">
      <w:pPr>
        <w:jc w:val="center"/>
        <w:rPr>
          <w:rFonts w:ascii="Arial Black" w:hAnsi="Arial Black"/>
          <w:sz w:val="36"/>
          <w:szCs w:val="44"/>
        </w:rPr>
      </w:pPr>
      <w:r w:rsidRPr="0066297E">
        <w:rPr>
          <w:rFonts w:ascii="Arial Black" w:hAnsi="Arial Black"/>
          <w:sz w:val="36"/>
          <w:szCs w:val="44"/>
        </w:rPr>
        <w:t xml:space="preserve">Plan </w:t>
      </w:r>
      <w:r w:rsidR="00D209B8">
        <w:rPr>
          <w:rFonts w:ascii="Arial Black" w:hAnsi="Arial Black"/>
          <w:sz w:val="36"/>
          <w:szCs w:val="44"/>
        </w:rPr>
        <w:t>postępowań</w:t>
      </w:r>
      <w:r w:rsidRPr="0066297E">
        <w:rPr>
          <w:rFonts w:ascii="Arial Black" w:hAnsi="Arial Black"/>
          <w:sz w:val="36"/>
          <w:szCs w:val="44"/>
        </w:rPr>
        <w:t xml:space="preserve"> w </w:t>
      </w:r>
      <w:r w:rsidR="00AB0283">
        <w:rPr>
          <w:rFonts w:ascii="Arial Black" w:hAnsi="Arial Black"/>
          <w:sz w:val="36"/>
          <w:szCs w:val="44"/>
        </w:rPr>
        <w:t>202</w:t>
      </w:r>
      <w:r w:rsidR="00CC3B46">
        <w:rPr>
          <w:rFonts w:ascii="Arial Black" w:hAnsi="Arial Black"/>
          <w:sz w:val="36"/>
          <w:szCs w:val="44"/>
        </w:rPr>
        <w:t>6</w:t>
      </w:r>
      <w:r w:rsidRPr="0066297E">
        <w:rPr>
          <w:rFonts w:ascii="Arial Black" w:hAnsi="Arial Black"/>
          <w:sz w:val="36"/>
          <w:szCs w:val="44"/>
        </w:rPr>
        <w:t xml:space="preserve"> r.</w:t>
      </w:r>
    </w:p>
    <w:p w14:paraId="73AC2B33" w14:textId="77777777" w:rsidR="00D209B8" w:rsidRDefault="00D209B8" w:rsidP="00D209B8">
      <w:pPr>
        <w:rPr>
          <w:rFonts w:ascii="Arial" w:hAnsi="Arial" w:cs="Arial"/>
          <w:sz w:val="24"/>
          <w:szCs w:val="44"/>
        </w:rPr>
      </w:pPr>
      <w:r>
        <w:rPr>
          <w:rFonts w:ascii="Arial" w:hAnsi="Arial" w:cs="Arial"/>
          <w:sz w:val="24"/>
          <w:szCs w:val="44"/>
        </w:rPr>
        <w:t>Zamawiający: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405"/>
        <w:gridCol w:w="4927"/>
      </w:tblGrid>
      <w:tr w:rsidR="00D209B8" w:rsidRPr="0018642F" w14:paraId="55A1A99F" w14:textId="77777777" w:rsidTr="00304D1F">
        <w:tc>
          <w:tcPr>
            <w:tcW w:w="9067" w:type="dxa"/>
            <w:gridSpan w:val="2"/>
          </w:tcPr>
          <w:p w14:paraId="2F02333F" w14:textId="77777777" w:rsidR="00D209B8" w:rsidRPr="0018642F" w:rsidRDefault="00D209B8" w:rsidP="00D209B8">
            <w:pPr>
              <w:rPr>
                <w:rFonts w:ascii="Arial" w:hAnsi="Arial" w:cs="Arial"/>
                <w:szCs w:val="44"/>
              </w:rPr>
            </w:pPr>
            <w:r w:rsidRPr="0018642F">
              <w:rPr>
                <w:rFonts w:ascii="Arial" w:hAnsi="Arial" w:cs="Arial"/>
                <w:szCs w:val="18"/>
              </w:rPr>
              <w:t xml:space="preserve">Nazwa: </w:t>
            </w:r>
            <w:r w:rsidR="00304D1F" w:rsidRPr="00304D1F">
              <w:rPr>
                <w:rFonts w:ascii="Arial" w:hAnsi="Arial" w:cs="Arial"/>
                <w:szCs w:val="18"/>
              </w:rPr>
              <w:t>Centrum 3.0 - Gliwicki Ośrodek Działań Społecznych</w:t>
            </w:r>
          </w:p>
        </w:tc>
        <w:tc>
          <w:tcPr>
            <w:tcW w:w="4927" w:type="dxa"/>
          </w:tcPr>
          <w:p w14:paraId="0274CB23" w14:textId="77777777" w:rsidR="00D209B8" w:rsidRPr="0018642F" w:rsidRDefault="00D209B8" w:rsidP="00D209B8">
            <w:pPr>
              <w:rPr>
                <w:rFonts w:ascii="Arial" w:hAnsi="Arial" w:cs="Arial"/>
                <w:szCs w:val="44"/>
              </w:rPr>
            </w:pPr>
            <w:r w:rsidRPr="0018642F">
              <w:rPr>
                <w:rFonts w:ascii="Arial" w:hAnsi="Arial" w:cs="Arial"/>
                <w:szCs w:val="18"/>
              </w:rPr>
              <w:t>Krajowy numer identyfikacyjny: 631100664</w:t>
            </w:r>
            <w:r w:rsidR="00873CC3">
              <w:rPr>
                <w:rFonts w:ascii="Arial" w:hAnsi="Arial" w:cs="Arial"/>
                <w:szCs w:val="18"/>
              </w:rPr>
              <w:t>0</w:t>
            </w:r>
          </w:p>
        </w:tc>
      </w:tr>
      <w:tr w:rsidR="00D209B8" w:rsidRPr="0018642F" w14:paraId="627DCD5F" w14:textId="77777777" w:rsidTr="00304D1F">
        <w:tc>
          <w:tcPr>
            <w:tcW w:w="9067" w:type="dxa"/>
            <w:gridSpan w:val="2"/>
          </w:tcPr>
          <w:p w14:paraId="35F5238A" w14:textId="77777777" w:rsidR="00D209B8" w:rsidRPr="0018642F" w:rsidRDefault="00C30C99" w:rsidP="00D209B8">
            <w:pPr>
              <w:rPr>
                <w:rFonts w:ascii="Arial" w:hAnsi="Arial" w:cs="Arial"/>
                <w:szCs w:val="44"/>
              </w:rPr>
            </w:pPr>
            <w:r>
              <w:rPr>
                <w:rFonts w:ascii="Arial" w:hAnsi="Arial" w:cs="Arial"/>
                <w:szCs w:val="18"/>
              </w:rPr>
              <w:t>Adres: ul. Zwycięstwa 1</w:t>
            </w:r>
          </w:p>
        </w:tc>
        <w:tc>
          <w:tcPr>
            <w:tcW w:w="4927" w:type="dxa"/>
          </w:tcPr>
          <w:p w14:paraId="18612965" w14:textId="77777777" w:rsidR="00D209B8" w:rsidRPr="0018642F" w:rsidRDefault="00D209B8" w:rsidP="00D209B8">
            <w:pPr>
              <w:rPr>
                <w:rFonts w:ascii="Arial" w:hAnsi="Arial" w:cs="Arial"/>
                <w:szCs w:val="44"/>
              </w:rPr>
            </w:pPr>
          </w:p>
        </w:tc>
      </w:tr>
      <w:tr w:rsidR="00D209B8" w:rsidRPr="0018642F" w14:paraId="6CD4D878" w14:textId="77777777" w:rsidTr="00304D1F">
        <w:tc>
          <w:tcPr>
            <w:tcW w:w="4662" w:type="dxa"/>
          </w:tcPr>
          <w:p w14:paraId="0F3CB2DF" w14:textId="77777777" w:rsidR="00D209B8" w:rsidRPr="0018642F" w:rsidRDefault="00D209B8" w:rsidP="00D209B8">
            <w:pPr>
              <w:rPr>
                <w:rFonts w:ascii="Arial" w:hAnsi="Arial" w:cs="Arial"/>
                <w:szCs w:val="44"/>
              </w:rPr>
            </w:pPr>
            <w:r w:rsidRPr="0018642F">
              <w:rPr>
                <w:rFonts w:ascii="Arial" w:hAnsi="Arial" w:cs="Arial"/>
                <w:szCs w:val="18"/>
              </w:rPr>
              <w:t>Miejscowość: Gliwice</w:t>
            </w:r>
          </w:p>
        </w:tc>
        <w:tc>
          <w:tcPr>
            <w:tcW w:w="4405" w:type="dxa"/>
          </w:tcPr>
          <w:p w14:paraId="26A6C412" w14:textId="77777777" w:rsidR="00D209B8" w:rsidRPr="0018642F" w:rsidRDefault="00D209B8" w:rsidP="00D209B8">
            <w:pPr>
              <w:rPr>
                <w:rFonts w:ascii="Arial" w:hAnsi="Arial" w:cs="Arial"/>
                <w:szCs w:val="44"/>
              </w:rPr>
            </w:pPr>
            <w:r w:rsidRPr="0018642F">
              <w:rPr>
                <w:rFonts w:ascii="Arial" w:hAnsi="Arial" w:cs="Arial"/>
                <w:szCs w:val="18"/>
              </w:rPr>
              <w:t>Kod pocztowy: 4410</w:t>
            </w:r>
            <w:r w:rsidR="00873CC3">
              <w:rPr>
                <w:rFonts w:ascii="Arial" w:hAnsi="Arial" w:cs="Arial"/>
                <w:szCs w:val="18"/>
              </w:rPr>
              <w:t>0</w:t>
            </w:r>
          </w:p>
        </w:tc>
        <w:tc>
          <w:tcPr>
            <w:tcW w:w="4927" w:type="dxa"/>
          </w:tcPr>
          <w:p w14:paraId="66BC9CB6" w14:textId="77777777" w:rsidR="00D209B8" w:rsidRPr="0018642F" w:rsidRDefault="00D209B8" w:rsidP="00D209B8">
            <w:pPr>
              <w:rPr>
                <w:rFonts w:ascii="Arial" w:hAnsi="Arial" w:cs="Arial"/>
                <w:szCs w:val="44"/>
              </w:rPr>
            </w:pPr>
            <w:r w:rsidRPr="0018642F">
              <w:rPr>
                <w:rFonts w:ascii="Arial" w:hAnsi="Arial" w:cs="Arial"/>
                <w:szCs w:val="18"/>
              </w:rPr>
              <w:t>Kraj: Polska</w:t>
            </w:r>
          </w:p>
        </w:tc>
      </w:tr>
      <w:tr w:rsidR="00D209B8" w:rsidRPr="0018642F" w14:paraId="7366D11D" w14:textId="77777777" w:rsidTr="00304D1F">
        <w:tc>
          <w:tcPr>
            <w:tcW w:w="9067" w:type="dxa"/>
            <w:gridSpan w:val="2"/>
          </w:tcPr>
          <w:p w14:paraId="3C815214" w14:textId="77777777" w:rsidR="00D209B8" w:rsidRPr="0018642F" w:rsidRDefault="00D209B8" w:rsidP="00D209B8">
            <w:pPr>
              <w:rPr>
                <w:rFonts w:ascii="Arial" w:hAnsi="Arial" w:cs="Arial"/>
                <w:szCs w:val="44"/>
              </w:rPr>
            </w:pPr>
            <w:r w:rsidRPr="0018642F">
              <w:rPr>
                <w:rFonts w:ascii="Arial" w:hAnsi="Arial" w:cs="Arial"/>
                <w:szCs w:val="18"/>
              </w:rPr>
              <w:t xml:space="preserve">Adres strony internetowej: </w:t>
            </w:r>
            <w:r w:rsidR="00304D1F" w:rsidRPr="00304D1F">
              <w:rPr>
                <w:rFonts w:ascii="Arial" w:hAnsi="Arial" w:cs="Arial"/>
                <w:szCs w:val="18"/>
              </w:rPr>
              <w:t xml:space="preserve">http://gods.gliwice.pl </w:t>
            </w:r>
            <w:r w:rsidR="00873CC3">
              <w:rPr>
                <w:rFonts w:ascii="Arial" w:hAnsi="Arial" w:cs="Arial"/>
                <w:szCs w:val="18"/>
              </w:rPr>
              <w:t>/</w:t>
            </w:r>
          </w:p>
        </w:tc>
        <w:tc>
          <w:tcPr>
            <w:tcW w:w="4927" w:type="dxa"/>
          </w:tcPr>
          <w:p w14:paraId="4836A50D" w14:textId="77777777" w:rsidR="00D209B8" w:rsidRPr="0018642F" w:rsidRDefault="00D209B8" w:rsidP="00D209B8">
            <w:pPr>
              <w:rPr>
                <w:rFonts w:ascii="Arial" w:hAnsi="Arial" w:cs="Arial"/>
                <w:szCs w:val="44"/>
              </w:rPr>
            </w:pPr>
          </w:p>
        </w:tc>
      </w:tr>
      <w:tr w:rsidR="00D209B8" w:rsidRPr="0018642F" w14:paraId="35C81435" w14:textId="77777777" w:rsidTr="00304D1F">
        <w:tc>
          <w:tcPr>
            <w:tcW w:w="9067" w:type="dxa"/>
            <w:gridSpan w:val="2"/>
          </w:tcPr>
          <w:p w14:paraId="4A714D3B" w14:textId="77777777" w:rsidR="00D209B8" w:rsidRPr="0018642F" w:rsidRDefault="00D209B8" w:rsidP="00D209B8">
            <w:pPr>
              <w:rPr>
                <w:rFonts w:ascii="Arial" w:hAnsi="Arial" w:cs="Arial"/>
                <w:szCs w:val="44"/>
              </w:rPr>
            </w:pPr>
            <w:r w:rsidRPr="0018642F">
              <w:rPr>
                <w:rFonts w:ascii="Arial" w:hAnsi="Arial" w:cs="Arial"/>
                <w:szCs w:val="18"/>
              </w:rPr>
              <w:t xml:space="preserve">Adres poczty elektronicznej: </w:t>
            </w:r>
            <w:r w:rsidR="00304D1F">
              <w:rPr>
                <w:rFonts w:ascii="Arial" w:hAnsi="Arial" w:cs="Arial"/>
                <w:sz w:val="21"/>
                <w:szCs w:val="21"/>
              </w:rPr>
              <w:t>gods@gods.gliwice.eu</w:t>
            </w:r>
          </w:p>
        </w:tc>
        <w:tc>
          <w:tcPr>
            <w:tcW w:w="4927" w:type="dxa"/>
          </w:tcPr>
          <w:p w14:paraId="77ACA879" w14:textId="77777777" w:rsidR="00D209B8" w:rsidRPr="0018642F" w:rsidRDefault="00D209B8" w:rsidP="00D209B8">
            <w:pPr>
              <w:rPr>
                <w:rFonts w:ascii="Arial" w:hAnsi="Arial" w:cs="Arial"/>
                <w:szCs w:val="44"/>
              </w:rPr>
            </w:pPr>
            <w:r w:rsidRPr="0018642F">
              <w:rPr>
                <w:rFonts w:ascii="Arial" w:hAnsi="Arial" w:cs="Arial"/>
                <w:szCs w:val="18"/>
              </w:rPr>
              <w:t>N</w:t>
            </w:r>
            <w:r w:rsidR="00304D1F">
              <w:rPr>
                <w:rFonts w:ascii="Arial" w:hAnsi="Arial" w:cs="Arial"/>
                <w:szCs w:val="18"/>
              </w:rPr>
              <w:t>umer telefonu kontaktowego: +4832</w:t>
            </w:r>
            <w:r w:rsidRPr="0018642F">
              <w:rPr>
                <w:rFonts w:ascii="Arial" w:hAnsi="Arial" w:cs="Arial"/>
                <w:szCs w:val="18"/>
              </w:rPr>
              <w:t>2320477</w:t>
            </w:r>
          </w:p>
        </w:tc>
      </w:tr>
      <w:tr w:rsidR="00D209B8" w:rsidRPr="0018642F" w14:paraId="622379D7" w14:textId="77777777" w:rsidTr="00D45897">
        <w:tc>
          <w:tcPr>
            <w:tcW w:w="13994" w:type="dxa"/>
            <w:gridSpan w:val="3"/>
          </w:tcPr>
          <w:p w14:paraId="57BBFE9C" w14:textId="77777777" w:rsidR="00D209B8" w:rsidRPr="0018642F" w:rsidRDefault="00D209B8" w:rsidP="00D209B8">
            <w:pPr>
              <w:rPr>
                <w:rFonts w:ascii="Arial" w:hAnsi="Arial" w:cs="Arial"/>
                <w:szCs w:val="44"/>
              </w:rPr>
            </w:pPr>
            <w:r w:rsidRPr="0018642F">
              <w:rPr>
                <w:rFonts w:ascii="Arial" w:hAnsi="Arial" w:cs="Arial"/>
                <w:szCs w:val="18"/>
              </w:rPr>
              <w:t>Rodzaj zamawiającego: Zamawiający publiczny | jednostka sektora finansów publicznych | jednostka budżetowa</w:t>
            </w:r>
          </w:p>
        </w:tc>
      </w:tr>
    </w:tbl>
    <w:p w14:paraId="33D75A76" w14:textId="77777777" w:rsidR="00304D1F" w:rsidRDefault="00304D1F" w:rsidP="00F91A10">
      <w:pPr>
        <w:tabs>
          <w:tab w:val="left" w:pos="3285"/>
        </w:tabs>
        <w:rPr>
          <w:rFonts w:ascii="Arial" w:hAnsi="Arial" w:cs="Arial"/>
          <w:sz w:val="24"/>
          <w:szCs w:val="44"/>
        </w:rPr>
      </w:pPr>
    </w:p>
    <w:p w14:paraId="67B6341C" w14:textId="77777777" w:rsidR="00D209B8" w:rsidRPr="0018642F" w:rsidRDefault="00D209B8" w:rsidP="00CE6ABA">
      <w:pPr>
        <w:rPr>
          <w:rFonts w:ascii="Arial Black" w:hAnsi="Arial Black"/>
          <w:sz w:val="16"/>
          <w:szCs w:val="24"/>
        </w:rPr>
      </w:pPr>
      <w:r w:rsidRPr="0018642F">
        <w:rPr>
          <w:rFonts w:ascii="Arial" w:hAnsi="Arial" w:cs="Arial"/>
          <w:sz w:val="24"/>
          <w:szCs w:val="18"/>
        </w:rPr>
        <w:t>1. Zamówienia o wartości mniejszej niż progi unijne</w:t>
      </w:r>
    </w:p>
    <w:tbl>
      <w:tblPr>
        <w:tblStyle w:val="Tabela-Siatka"/>
        <w:tblW w:w="14686" w:type="dxa"/>
        <w:tblLayout w:type="fixed"/>
        <w:tblLook w:val="04A0" w:firstRow="1" w:lastRow="0" w:firstColumn="1" w:lastColumn="0" w:noHBand="0" w:noVBand="1"/>
      </w:tblPr>
      <w:tblGrid>
        <w:gridCol w:w="2086"/>
        <w:gridCol w:w="2093"/>
        <w:gridCol w:w="2096"/>
        <w:gridCol w:w="2099"/>
        <w:gridCol w:w="2099"/>
        <w:gridCol w:w="2099"/>
        <w:gridCol w:w="2114"/>
      </w:tblGrid>
      <w:tr w:rsidR="00D209B8" w:rsidRPr="0018642F" w14:paraId="4EBF2424" w14:textId="77777777" w:rsidTr="007045CD">
        <w:trPr>
          <w:trHeight w:val="1108"/>
        </w:trPr>
        <w:tc>
          <w:tcPr>
            <w:tcW w:w="2086" w:type="dxa"/>
            <w:vAlign w:val="center"/>
          </w:tcPr>
          <w:p w14:paraId="53FA0ECE" w14:textId="77777777" w:rsidR="00D209B8" w:rsidRPr="0018642F" w:rsidRDefault="00D209B8" w:rsidP="00D209B8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Pozycja</w:t>
            </w:r>
            <w:r w:rsidR="000F3A6F" w:rsidRPr="0018642F">
              <w:rPr>
                <w:rFonts w:ascii="Arial" w:hAnsi="Arial" w:cs="Arial"/>
              </w:rPr>
              <w:t xml:space="preserve"> </w:t>
            </w:r>
            <w:r w:rsidRPr="0018642F">
              <w:rPr>
                <w:rFonts w:ascii="Arial" w:hAnsi="Arial" w:cs="Arial"/>
              </w:rPr>
              <w:t>Planu</w:t>
            </w:r>
          </w:p>
        </w:tc>
        <w:tc>
          <w:tcPr>
            <w:tcW w:w="2093" w:type="dxa"/>
            <w:vAlign w:val="center"/>
          </w:tcPr>
          <w:p w14:paraId="3B16DF9C" w14:textId="77777777" w:rsidR="00D209B8" w:rsidRPr="0018642F" w:rsidRDefault="00D209B8" w:rsidP="00D209B8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Przedmiot zamówienia</w:t>
            </w:r>
          </w:p>
        </w:tc>
        <w:tc>
          <w:tcPr>
            <w:tcW w:w="2096" w:type="dxa"/>
            <w:vAlign w:val="center"/>
          </w:tcPr>
          <w:p w14:paraId="778D374A" w14:textId="77777777" w:rsidR="00D209B8" w:rsidRPr="0018642F" w:rsidRDefault="00D209B8" w:rsidP="00D209B8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Przewidywany tryb albo procedura</w:t>
            </w:r>
            <w:r w:rsidR="000F3A6F" w:rsidRPr="0018642F">
              <w:rPr>
                <w:rFonts w:ascii="Arial" w:hAnsi="Arial" w:cs="Arial"/>
              </w:rPr>
              <w:t xml:space="preserve"> </w:t>
            </w:r>
            <w:r w:rsidRPr="0018642F">
              <w:rPr>
                <w:rFonts w:ascii="Arial" w:hAnsi="Arial" w:cs="Arial"/>
              </w:rPr>
              <w:t>udzielenia zamówienia</w:t>
            </w:r>
          </w:p>
        </w:tc>
        <w:tc>
          <w:tcPr>
            <w:tcW w:w="2099" w:type="dxa"/>
            <w:vAlign w:val="center"/>
          </w:tcPr>
          <w:p w14:paraId="7F8F06FE" w14:textId="77777777" w:rsidR="00D209B8" w:rsidRPr="0018642F" w:rsidRDefault="00D209B8" w:rsidP="00D209B8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Orientacyjna wartość</w:t>
            </w:r>
            <w:r w:rsidR="000F3A6F" w:rsidRPr="0018642F">
              <w:rPr>
                <w:rFonts w:ascii="Arial" w:hAnsi="Arial" w:cs="Arial"/>
              </w:rPr>
              <w:t xml:space="preserve"> </w:t>
            </w:r>
            <w:r w:rsidRPr="0018642F">
              <w:rPr>
                <w:rFonts w:ascii="Arial" w:hAnsi="Arial" w:cs="Arial"/>
              </w:rPr>
              <w:t>zamówienia</w:t>
            </w:r>
          </w:p>
        </w:tc>
        <w:tc>
          <w:tcPr>
            <w:tcW w:w="2099" w:type="dxa"/>
            <w:vAlign w:val="center"/>
          </w:tcPr>
          <w:p w14:paraId="2D0C3AE1" w14:textId="77777777" w:rsidR="00D209B8" w:rsidRPr="0018642F" w:rsidRDefault="00D209B8" w:rsidP="00D209B8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Przewidywany termin wszczęcia</w:t>
            </w:r>
            <w:r w:rsidR="000F3A6F" w:rsidRPr="0018642F">
              <w:rPr>
                <w:rFonts w:ascii="Arial" w:hAnsi="Arial" w:cs="Arial"/>
              </w:rPr>
              <w:t xml:space="preserve"> </w:t>
            </w:r>
            <w:r w:rsidRPr="0018642F">
              <w:rPr>
                <w:rFonts w:ascii="Arial" w:hAnsi="Arial" w:cs="Arial"/>
              </w:rPr>
              <w:t>postępowania</w:t>
            </w:r>
          </w:p>
        </w:tc>
        <w:tc>
          <w:tcPr>
            <w:tcW w:w="2099" w:type="dxa"/>
          </w:tcPr>
          <w:p w14:paraId="493BA646" w14:textId="77777777" w:rsidR="00D209B8" w:rsidRPr="0018642F" w:rsidRDefault="00D209B8" w:rsidP="00D209B8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Informacje dodatkowe</w:t>
            </w:r>
          </w:p>
        </w:tc>
        <w:tc>
          <w:tcPr>
            <w:tcW w:w="2114" w:type="dxa"/>
            <w:vAlign w:val="center"/>
          </w:tcPr>
          <w:p w14:paraId="1066B1C9" w14:textId="77777777" w:rsidR="00D209B8" w:rsidRPr="0018642F" w:rsidRDefault="000F3A6F" w:rsidP="00F162B7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I</w:t>
            </w:r>
            <w:r w:rsidR="00D209B8" w:rsidRPr="0018642F">
              <w:rPr>
                <w:rFonts w:ascii="Arial" w:hAnsi="Arial" w:cs="Arial"/>
              </w:rPr>
              <w:t>nformacja na temat</w:t>
            </w:r>
            <w:r w:rsidRPr="0018642F">
              <w:rPr>
                <w:rFonts w:ascii="Arial" w:hAnsi="Arial" w:cs="Arial"/>
              </w:rPr>
              <w:t xml:space="preserve"> </w:t>
            </w:r>
            <w:r w:rsidR="00D209B8" w:rsidRPr="0018642F">
              <w:rPr>
                <w:rFonts w:ascii="Arial" w:hAnsi="Arial" w:cs="Arial"/>
              </w:rPr>
              <w:t>aktualizacji</w:t>
            </w:r>
          </w:p>
        </w:tc>
      </w:tr>
      <w:tr w:rsidR="00D209B8" w:rsidRPr="0018642F" w14:paraId="022B89CD" w14:textId="77777777" w:rsidTr="007045CD">
        <w:trPr>
          <w:trHeight w:val="276"/>
        </w:trPr>
        <w:tc>
          <w:tcPr>
            <w:tcW w:w="2086" w:type="dxa"/>
            <w:vAlign w:val="center"/>
          </w:tcPr>
          <w:p w14:paraId="15DA54CB" w14:textId="77777777" w:rsidR="00D209B8" w:rsidRPr="0018642F" w:rsidRDefault="000F3A6F" w:rsidP="00F162B7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1</w:t>
            </w:r>
          </w:p>
        </w:tc>
        <w:tc>
          <w:tcPr>
            <w:tcW w:w="2093" w:type="dxa"/>
            <w:vAlign w:val="center"/>
          </w:tcPr>
          <w:p w14:paraId="73F3AFCF" w14:textId="77777777" w:rsidR="00D209B8" w:rsidRPr="0018642F" w:rsidRDefault="000F3A6F" w:rsidP="00AB0283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2</w:t>
            </w:r>
          </w:p>
        </w:tc>
        <w:tc>
          <w:tcPr>
            <w:tcW w:w="2096" w:type="dxa"/>
            <w:vAlign w:val="center"/>
          </w:tcPr>
          <w:p w14:paraId="66AC7DA6" w14:textId="77777777" w:rsidR="00D209B8" w:rsidRPr="0018642F" w:rsidRDefault="000F3A6F" w:rsidP="00F162B7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3</w:t>
            </w:r>
          </w:p>
        </w:tc>
        <w:tc>
          <w:tcPr>
            <w:tcW w:w="2099" w:type="dxa"/>
            <w:vAlign w:val="center"/>
          </w:tcPr>
          <w:p w14:paraId="025D476A" w14:textId="77777777" w:rsidR="00D209B8" w:rsidRPr="0018642F" w:rsidRDefault="000F3A6F" w:rsidP="00F162B7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4</w:t>
            </w:r>
          </w:p>
        </w:tc>
        <w:tc>
          <w:tcPr>
            <w:tcW w:w="2099" w:type="dxa"/>
            <w:vAlign w:val="center"/>
          </w:tcPr>
          <w:p w14:paraId="4F895585" w14:textId="77777777" w:rsidR="00D209B8" w:rsidRPr="0018642F" w:rsidRDefault="000F3A6F" w:rsidP="0099530C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5</w:t>
            </w:r>
          </w:p>
        </w:tc>
        <w:tc>
          <w:tcPr>
            <w:tcW w:w="2099" w:type="dxa"/>
          </w:tcPr>
          <w:p w14:paraId="62A2A902" w14:textId="77777777" w:rsidR="00D209B8" w:rsidRPr="0018642F" w:rsidRDefault="000F3A6F" w:rsidP="00F162B7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6</w:t>
            </w:r>
          </w:p>
        </w:tc>
        <w:tc>
          <w:tcPr>
            <w:tcW w:w="2114" w:type="dxa"/>
            <w:vAlign w:val="center"/>
          </w:tcPr>
          <w:p w14:paraId="153A8C78" w14:textId="77777777" w:rsidR="00D209B8" w:rsidRPr="0018642F" w:rsidRDefault="000F3A6F" w:rsidP="00F162B7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7</w:t>
            </w:r>
          </w:p>
        </w:tc>
      </w:tr>
      <w:tr w:rsidR="001B15D4" w:rsidRPr="0018642F" w14:paraId="67E648FC" w14:textId="140F569E" w:rsidTr="00CF5D86">
        <w:trPr>
          <w:trHeight w:val="481"/>
        </w:trPr>
        <w:tc>
          <w:tcPr>
            <w:tcW w:w="14686" w:type="dxa"/>
            <w:gridSpan w:val="7"/>
            <w:vAlign w:val="center"/>
          </w:tcPr>
          <w:p w14:paraId="2B7AA8B1" w14:textId="7445D3AC" w:rsidR="001B15D4" w:rsidRPr="007045CD" w:rsidRDefault="001B15D4" w:rsidP="00304D1F">
            <w:pPr>
              <w:rPr>
                <w:rFonts w:ascii="Arial" w:hAnsi="Arial" w:cs="Arial"/>
                <w:iCs/>
              </w:rPr>
            </w:pPr>
            <w:r w:rsidRPr="0018642F">
              <w:rPr>
                <w:rFonts w:ascii="Arial" w:hAnsi="Arial" w:cs="Arial"/>
                <w:i/>
              </w:rPr>
              <w:t>brak</w:t>
            </w:r>
          </w:p>
        </w:tc>
      </w:tr>
    </w:tbl>
    <w:p w14:paraId="36FBBC62" w14:textId="77777777" w:rsidR="00F162B7" w:rsidRDefault="00F162B7" w:rsidP="00D859A5">
      <w:pPr>
        <w:rPr>
          <w:rFonts w:ascii="Arial Black" w:hAnsi="Arial Black"/>
          <w:sz w:val="20"/>
          <w:szCs w:val="20"/>
        </w:rPr>
      </w:pPr>
    </w:p>
    <w:p w14:paraId="7276D19E" w14:textId="77777777" w:rsidR="00AB0283" w:rsidRPr="0018642F" w:rsidRDefault="0018642F" w:rsidP="0018642F">
      <w:pPr>
        <w:rPr>
          <w:rFonts w:ascii="Arial" w:hAnsi="Arial" w:cs="Arial"/>
          <w:sz w:val="24"/>
          <w:szCs w:val="18"/>
        </w:rPr>
      </w:pPr>
      <w:r w:rsidRPr="0018642F">
        <w:rPr>
          <w:rFonts w:ascii="Arial" w:hAnsi="Arial" w:cs="Arial"/>
          <w:sz w:val="24"/>
          <w:szCs w:val="18"/>
        </w:rPr>
        <w:t>2. Zamówienia o wartości równej lub przekraczającej progi unijne</w:t>
      </w:r>
    </w:p>
    <w:tbl>
      <w:tblPr>
        <w:tblStyle w:val="Tabela-Siatka"/>
        <w:tblW w:w="14686" w:type="dxa"/>
        <w:tblLayout w:type="fixed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098"/>
        <w:gridCol w:w="2098"/>
        <w:gridCol w:w="2098"/>
      </w:tblGrid>
      <w:tr w:rsidR="0018642F" w:rsidRPr="0018642F" w14:paraId="319199A9" w14:textId="77777777" w:rsidTr="005D13DE">
        <w:trPr>
          <w:trHeight w:val="276"/>
        </w:trPr>
        <w:tc>
          <w:tcPr>
            <w:tcW w:w="2098" w:type="dxa"/>
            <w:vAlign w:val="center"/>
          </w:tcPr>
          <w:p w14:paraId="53548851" w14:textId="77777777" w:rsidR="0018642F" w:rsidRPr="0018642F" w:rsidRDefault="0018642F" w:rsidP="005D13DE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Pozycja Planu</w:t>
            </w:r>
          </w:p>
        </w:tc>
        <w:tc>
          <w:tcPr>
            <w:tcW w:w="2098" w:type="dxa"/>
            <w:vAlign w:val="center"/>
          </w:tcPr>
          <w:p w14:paraId="6CFE773F" w14:textId="77777777" w:rsidR="0018642F" w:rsidRPr="0018642F" w:rsidRDefault="0018642F" w:rsidP="005D13DE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Przedmiot zamówienia</w:t>
            </w:r>
          </w:p>
        </w:tc>
        <w:tc>
          <w:tcPr>
            <w:tcW w:w="2098" w:type="dxa"/>
            <w:vAlign w:val="center"/>
          </w:tcPr>
          <w:p w14:paraId="79319455" w14:textId="77777777" w:rsidR="0018642F" w:rsidRPr="0018642F" w:rsidRDefault="0018642F" w:rsidP="005D13DE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Przewidywany tryb albo procedura udzielenia zamówienia</w:t>
            </w:r>
          </w:p>
        </w:tc>
        <w:tc>
          <w:tcPr>
            <w:tcW w:w="2098" w:type="dxa"/>
            <w:vAlign w:val="center"/>
          </w:tcPr>
          <w:p w14:paraId="7E14892C" w14:textId="77777777" w:rsidR="0018642F" w:rsidRPr="0018642F" w:rsidRDefault="0018642F" w:rsidP="005D13DE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Orientacyjna wartość zamówienia</w:t>
            </w:r>
          </w:p>
        </w:tc>
        <w:tc>
          <w:tcPr>
            <w:tcW w:w="2098" w:type="dxa"/>
            <w:vAlign w:val="center"/>
          </w:tcPr>
          <w:p w14:paraId="74DF4668" w14:textId="77777777" w:rsidR="0018642F" w:rsidRPr="0018642F" w:rsidRDefault="0018642F" w:rsidP="005D13DE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Przewidywany termin wszczęcia postępowania</w:t>
            </w:r>
          </w:p>
        </w:tc>
        <w:tc>
          <w:tcPr>
            <w:tcW w:w="2098" w:type="dxa"/>
          </w:tcPr>
          <w:p w14:paraId="349CF380" w14:textId="77777777" w:rsidR="0018642F" w:rsidRPr="0018642F" w:rsidRDefault="0018642F" w:rsidP="005D13DE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Informacje dodatkowe</w:t>
            </w:r>
          </w:p>
        </w:tc>
        <w:tc>
          <w:tcPr>
            <w:tcW w:w="2098" w:type="dxa"/>
            <w:vAlign w:val="center"/>
          </w:tcPr>
          <w:p w14:paraId="043648C0" w14:textId="77777777" w:rsidR="0018642F" w:rsidRPr="0018642F" w:rsidRDefault="0018642F" w:rsidP="005D13DE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Informacja na temat aktualizacji</w:t>
            </w:r>
          </w:p>
        </w:tc>
      </w:tr>
      <w:tr w:rsidR="0018642F" w:rsidRPr="0018642F" w14:paraId="712D7051" w14:textId="77777777" w:rsidTr="005D13DE">
        <w:trPr>
          <w:trHeight w:val="276"/>
        </w:trPr>
        <w:tc>
          <w:tcPr>
            <w:tcW w:w="2098" w:type="dxa"/>
            <w:vAlign w:val="center"/>
          </w:tcPr>
          <w:p w14:paraId="39C0ACCE" w14:textId="77777777" w:rsidR="0018642F" w:rsidRPr="0018642F" w:rsidRDefault="0018642F" w:rsidP="005D13DE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1</w:t>
            </w:r>
          </w:p>
        </w:tc>
        <w:tc>
          <w:tcPr>
            <w:tcW w:w="2098" w:type="dxa"/>
            <w:vAlign w:val="center"/>
          </w:tcPr>
          <w:p w14:paraId="2FB22E75" w14:textId="77777777" w:rsidR="0018642F" w:rsidRPr="0018642F" w:rsidRDefault="0018642F" w:rsidP="005D13DE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2</w:t>
            </w:r>
          </w:p>
        </w:tc>
        <w:tc>
          <w:tcPr>
            <w:tcW w:w="2098" w:type="dxa"/>
            <w:vAlign w:val="center"/>
          </w:tcPr>
          <w:p w14:paraId="61AD0D40" w14:textId="77777777" w:rsidR="0018642F" w:rsidRPr="0018642F" w:rsidRDefault="0018642F" w:rsidP="005D13DE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3</w:t>
            </w:r>
          </w:p>
        </w:tc>
        <w:tc>
          <w:tcPr>
            <w:tcW w:w="2098" w:type="dxa"/>
            <w:vAlign w:val="center"/>
          </w:tcPr>
          <w:p w14:paraId="46E24CC8" w14:textId="77777777" w:rsidR="0018642F" w:rsidRPr="0018642F" w:rsidRDefault="0018642F" w:rsidP="005D13DE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4</w:t>
            </w:r>
          </w:p>
        </w:tc>
        <w:tc>
          <w:tcPr>
            <w:tcW w:w="2098" w:type="dxa"/>
            <w:vAlign w:val="center"/>
          </w:tcPr>
          <w:p w14:paraId="72A86A26" w14:textId="77777777" w:rsidR="0018642F" w:rsidRPr="0018642F" w:rsidRDefault="0018642F" w:rsidP="005D13DE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5</w:t>
            </w:r>
          </w:p>
        </w:tc>
        <w:tc>
          <w:tcPr>
            <w:tcW w:w="2098" w:type="dxa"/>
          </w:tcPr>
          <w:p w14:paraId="41FD174F" w14:textId="77777777" w:rsidR="0018642F" w:rsidRPr="0018642F" w:rsidRDefault="0018642F" w:rsidP="005D13DE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6</w:t>
            </w:r>
          </w:p>
        </w:tc>
        <w:tc>
          <w:tcPr>
            <w:tcW w:w="2098" w:type="dxa"/>
            <w:vAlign w:val="center"/>
          </w:tcPr>
          <w:p w14:paraId="257413EF" w14:textId="77777777" w:rsidR="0018642F" w:rsidRPr="0018642F" w:rsidRDefault="0018642F" w:rsidP="005D13DE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7</w:t>
            </w:r>
          </w:p>
        </w:tc>
      </w:tr>
      <w:tr w:rsidR="0018642F" w:rsidRPr="0018642F" w14:paraId="26965C15" w14:textId="77777777" w:rsidTr="000B2651">
        <w:trPr>
          <w:trHeight w:val="523"/>
        </w:trPr>
        <w:tc>
          <w:tcPr>
            <w:tcW w:w="14686" w:type="dxa"/>
            <w:gridSpan w:val="7"/>
            <w:vAlign w:val="center"/>
          </w:tcPr>
          <w:p w14:paraId="773AD1FA" w14:textId="77777777" w:rsidR="0018642F" w:rsidRPr="0018642F" w:rsidRDefault="0018642F" w:rsidP="005D13DE">
            <w:pPr>
              <w:rPr>
                <w:rFonts w:ascii="Arial" w:hAnsi="Arial" w:cs="Arial"/>
                <w:i/>
              </w:rPr>
            </w:pPr>
            <w:r w:rsidRPr="0018642F">
              <w:rPr>
                <w:rFonts w:ascii="Arial" w:hAnsi="Arial" w:cs="Arial"/>
                <w:i/>
              </w:rPr>
              <w:t>brak</w:t>
            </w:r>
          </w:p>
        </w:tc>
      </w:tr>
    </w:tbl>
    <w:p w14:paraId="715759A2" w14:textId="77777777" w:rsidR="0018642F" w:rsidRDefault="0018642F" w:rsidP="0018642F">
      <w:pPr>
        <w:pStyle w:val="Akapitzlist"/>
        <w:rPr>
          <w:rFonts w:ascii="Arial Black" w:hAnsi="Arial Black"/>
          <w:sz w:val="20"/>
          <w:szCs w:val="20"/>
        </w:rPr>
      </w:pPr>
    </w:p>
    <w:p w14:paraId="6C63B525" w14:textId="77777777" w:rsidR="007F66B7" w:rsidRDefault="007F66B7" w:rsidP="0018642F">
      <w:pPr>
        <w:pStyle w:val="Akapitzlist"/>
        <w:rPr>
          <w:rFonts w:ascii="Arial Black" w:hAnsi="Arial Black"/>
          <w:sz w:val="20"/>
          <w:szCs w:val="20"/>
        </w:rPr>
      </w:pPr>
    </w:p>
    <w:p w14:paraId="7AFEEFED" w14:textId="77777777" w:rsidR="001B15D4" w:rsidRDefault="001B15D4" w:rsidP="0018642F">
      <w:pPr>
        <w:pStyle w:val="Akapitzlist"/>
        <w:rPr>
          <w:rFonts w:ascii="Arial Black" w:hAnsi="Arial Black"/>
          <w:sz w:val="20"/>
          <w:szCs w:val="20"/>
        </w:rPr>
      </w:pPr>
    </w:p>
    <w:p w14:paraId="498B0FAE" w14:textId="77777777" w:rsidR="001B15D4" w:rsidRDefault="001B15D4" w:rsidP="0018642F">
      <w:pPr>
        <w:pStyle w:val="Akapitzlist"/>
        <w:rPr>
          <w:rFonts w:ascii="Arial Black" w:hAnsi="Arial Black"/>
          <w:sz w:val="20"/>
          <w:szCs w:val="20"/>
        </w:rPr>
      </w:pPr>
    </w:p>
    <w:p w14:paraId="3F168B0C" w14:textId="77777777" w:rsidR="0018642F" w:rsidRPr="0018642F" w:rsidRDefault="0018642F" w:rsidP="0018642F">
      <w:pPr>
        <w:rPr>
          <w:rFonts w:ascii="Arial Black" w:hAnsi="Arial Black"/>
          <w:sz w:val="16"/>
          <w:szCs w:val="24"/>
        </w:rPr>
      </w:pPr>
      <w:r>
        <w:rPr>
          <w:rFonts w:ascii="Arial" w:hAnsi="Arial" w:cs="Arial"/>
          <w:sz w:val="24"/>
          <w:szCs w:val="18"/>
        </w:rPr>
        <w:lastRenderedPageBreak/>
        <w:t>3</w:t>
      </w:r>
      <w:r w:rsidRPr="0018642F">
        <w:rPr>
          <w:rFonts w:ascii="Arial" w:hAnsi="Arial" w:cs="Arial"/>
          <w:sz w:val="24"/>
          <w:szCs w:val="18"/>
        </w:rPr>
        <w:t xml:space="preserve">. </w:t>
      </w:r>
      <w:r>
        <w:rPr>
          <w:rFonts w:ascii="Arial" w:hAnsi="Arial" w:cs="Arial"/>
          <w:sz w:val="24"/>
          <w:szCs w:val="18"/>
        </w:rPr>
        <w:t>Ważniejsze z</w:t>
      </w:r>
      <w:r w:rsidRPr="0018642F">
        <w:rPr>
          <w:rFonts w:ascii="Arial" w:hAnsi="Arial" w:cs="Arial"/>
          <w:sz w:val="24"/>
          <w:szCs w:val="18"/>
        </w:rPr>
        <w:t>amówienia o</w:t>
      </w:r>
      <w:r>
        <w:rPr>
          <w:rFonts w:ascii="Arial" w:hAnsi="Arial" w:cs="Arial"/>
          <w:sz w:val="24"/>
          <w:szCs w:val="18"/>
        </w:rPr>
        <w:t xml:space="preserve"> wartości mniejszej niż kwota podana w art. 2. pkt.1 ustawy</w:t>
      </w:r>
    </w:p>
    <w:tbl>
      <w:tblPr>
        <w:tblStyle w:val="Tabela-Siatka"/>
        <w:tblW w:w="14686" w:type="dxa"/>
        <w:tblLayout w:type="fixed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098"/>
        <w:gridCol w:w="2098"/>
        <w:gridCol w:w="2098"/>
      </w:tblGrid>
      <w:tr w:rsidR="0018642F" w:rsidRPr="0018642F" w14:paraId="0E0DCC7F" w14:textId="77777777" w:rsidTr="000B2651">
        <w:trPr>
          <w:trHeight w:val="1181"/>
        </w:trPr>
        <w:tc>
          <w:tcPr>
            <w:tcW w:w="2098" w:type="dxa"/>
            <w:vAlign w:val="center"/>
          </w:tcPr>
          <w:p w14:paraId="5EE1141D" w14:textId="77777777" w:rsidR="0018642F" w:rsidRPr="0018642F" w:rsidRDefault="0018642F" w:rsidP="00343E50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Pozycja Planu</w:t>
            </w:r>
          </w:p>
        </w:tc>
        <w:tc>
          <w:tcPr>
            <w:tcW w:w="2098" w:type="dxa"/>
            <w:vAlign w:val="center"/>
          </w:tcPr>
          <w:p w14:paraId="7BCD84AF" w14:textId="77777777" w:rsidR="0018642F" w:rsidRPr="0018642F" w:rsidRDefault="0018642F" w:rsidP="00343E50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Przedmiot zamówienia</w:t>
            </w:r>
          </w:p>
        </w:tc>
        <w:tc>
          <w:tcPr>
            <w:tcW w:w="2098" w:type="dxa"/>
            <w:vAlign w:val="center"/>
          </w:tcPr>
          <w:p w14:paraId="166819D9" w14:textId="77777777" w:rsidR="0018642F" w:rsidRPr="0018642F" w:rsidRDefault="0018642F" w:rsidP="00343E50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Przewidywany tryb albo procedura udzielenia zamówienia</w:t>
            </w:r>
          </w:p>
        </w:tc>
        <w:tc>
          <w:tcPr>
            <w:tcW w:w="2098" w:type="dxa"/>
            <w:vAlign w:val="center"/>
          </w:tcPr>
          <w:p w14:paraId="32B45F71" w14:textId="77777777" w:rsidR="0018642F" w:rsidRPr="0018642F" w:rsidRDefault="0018642F" w:rsidP="00343E50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Orientacyjna wartość zamówienia</w:t>
            </w:r>
          </w:p>
        </w:tc>
        <w:tc>
          <w:tcPr>
            <w:tcW w:w="2098" w:type="dxa"/>
            <w:vAlign w:val="center"/>
          </w:tcPr>
          <w:p w14:paraId="4CBE4213" w14:textId="77777777" w:rsidR="0018642F" w:rsidRPr="0018642F" w:rsidRDefault="0018642F" w:rsidP="00343E50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Przewidywany termin wszczęcia postępowania</w:t>
            </w:r>
          </w:p>
        </w:tc>
        <w:tc>
          <w:tcPr>
            <w:tcW w:w="2098" w:type="dxa"/>
            <w:vAlign w:val="center"/>
          </w:tcPr>
          <w:p w14:paraId="39F9AC71" w14:textId="77777777" w:rsidR="0018642F" w:rsidRPr="0018642F" w:rsidRDefault="0018642F" w:rsidP="00343E50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Informacje dodatkowe</w:t>
            </w:r>
          </w:p>
        </w:tc>
        <w:tc>
          <w:tcPr>
            <w:tcW w:w="2098" w:type="dxa"/>
            <w:vAlign w:val="center"/>
          </w:tcPr>
          <w:p w14:paraId="3A594737" w14:textId="77777777" w:rsidR="0018642F" w:rsidRPr="0018642F" w:rsidRDefault="0018642F" w:rsidP="00343E50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Informacja na temat aktualizacji</w:t>
            </w:r>
          </w:p>
        </w:tc>
      </w:tr>
      <w:tr w:rsidR="0018642F" w:rsidRPr="0018642F" w14:paraId="69061ABD" w14:textId="77777777" w:rsidTr="00343E50">
        <w:trPr>
          <w:trHeight w:val="276"/>
        </w:trPr>
        <w:tc>
          <w:tcPr>
            <w:tcW w:w="2098" w:type="dxa"/>
            <w:vAlign w:val="center"/>
          </w:tcPr>
          <w:p w14:paraId="426ACA80" w14:textId="77777777" w:rsidR="0018642F" w:rsidRPr="0018642F" w:rsidRDefault="0018642F" w:rsidP="00343E50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1</w:t>
            </w:r>
          </w:p>
        </w:tc>
        <w:tc>
          <w:tcPr>
            <w:tcW w:w="2098" w:type="dxa"/>
            <w:vAlign w:val="center"/>
          </w:tcPr>
          <w:p w14:paraId="15E76A58" w14:textId="77777777" w:rsidR="0018642F" w:rsidRPr="0018642F" w:rsidRDefault="0018642F" w:rsidP="00343E50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2</w:t>
            </w:r>
          </w:p>
        </w:tc>
        <w:tc>
          <w:tcPr>
            <w:tcW w:w="2098" w:type="dxa"/>
            <w:vAlign w:val="center"/>
          </w:tcPr>
          <w:p w14:paraId="69E75D46" w14:textId="77777777" w:rsidR="0018642F" w:rsidRPr="0018642F" w:rsidRDefault="0018642F" w:rsidP="00343E50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3</w:t>
            </w:r>
          </w:p>
        </w:tc>
        <w:tc>
          <w:tcPr>
            <w:tcW w:w="2098" w:type="dxa"/>
            <w:vAlign w:val="center"/>
          </w:tcPr>
          <w:p w14:paraId="6BF2462E" w14:textId="77777777" w:rsidR="0018642F" w:rsidRPr="0018642F" w:rsidRDefault="0018642F" w:rsidP="00343E50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4</w:t>
            </w:r>
          </w:p>
        </w:tc>
        <w:tc>
          <w:tcPr>
            <w:tcW w:w="2098" w:type="dxa"/>
            <w:vAlign w:val="center"/>
          </w:tcPr>
          <w:p w14:paraId="487B474D" w14:textId="77777777" w:rsidR="0018642F" w:rsidRPr="0018642F" w:rsidRDefault="0018642F" w:rsidP="00343E50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5</w:t>
            </w:r>
          </w:p>
        </w:tc>
        <w:tc>
          <w:tcPr>
            <w:tcW w:w="2098" w:type="dxa"/>
            <w:vAlign w:val="center"/>
          </w:tcPr>
          <w:p w14:paraId="3C6B20BA" w14:textId="77777777" w:rsidR="0018642F" w:rsidRPr="0018642F" w:rsidRDefault="0018642F" w:rsidP="00343E50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6</w:t>
            </w:r>
          </w:p>
        </w:tc>
        <w:tc>
          <w:tcPr>
            <w:tcW w:w="2098" w:type="dxa"/>
            <w:vAlign w:val="center"/>
          </w:tcPr>
          <w:p w14:paraId="74D34B8B" w14:textId="77777777" w:rsidR="0018642F" w:rsidRPr="0018642F" w:rsidRDefault="0018642F" w:rsidP="00343E50">
            <w:pPr>
              <w:jc w:val="center"/>
              <w:rPr>
                <w:rFonts w:ascii="Arial" w:hAnsi="Arial" w:cs="Arial"/>
              </w:rPr>
            </w:pPr>
            <w:r w:rsidRPr="0018642F">
              <w:rPr>
                <w:rFonts w:ascii="Arial" w:hAnsi="Arial" w:cs="Arial"/>
              </w:rPr>
              <w:t>7</w:t>
            </w:r>
          </w:p>
        </w:tc>
      </w:tr>
      <w:tr w:rsidR="0018642F" w:rsidRPr="0018642F" w14:paraId="658420C9" w14:textId="77777777" w:rsidTr="00343E50">
        <w:trPr>
          <w:trHeight w:val="276"/>
        </w:trPr>
        <w:tc>
          <w:tcPr>
            <w:tcW w:w="2098" w:type="dxa"/>
            <w:vAlign w:val="center"/>
          </w:tcPr>
          <w:p w14:paraId="2A3CBF9E" w14:textId="77777777" w:rsidR="0018642F" w:rsidRPr="00871854" w:rsidRDefault="0018642F" w:rsidP="00343E50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>1</w:t>
            </w:r>
          </w:p>
        </w:tc>
        <w:tc>
          <w:tcPr>
            <w:tcW w:w="2098" w:type="dxa"/>
            <w:vAlign w:val="center"/>
          </w:tcPr>
          <w:p w14:paraId="778FED02" w14:textId="136AEFDE" w:rsidR="0018642F" w:rsidRPr="00871854" w:rsidRDefault="00135F23" w:rsidP="00343E50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 xml:space="preserve">Gimnastyka w basenie dla seniorów dzielnicy </w:t>
            </w:r>
            <w:r w:rsidR="001B15D4">
              <w:rPr>
                <w:rFonts w:ascii="Arial" w:hAnsi="Arial" w:cs="Arial"/>
              </w:rPr>
              <w:t>Brzezinka</w:t>
            </w:r>
          </w:p>
        </w:tc>
        <w:tc>
          <w:tcPr>
            <w:tcW w:w="2098" w:type="dxa"/>
            <w:vAlign w:val="center"/>
          </w:tcPr>
          <w:p w14:paraId="6784530B" w14:textId="77777777" w:rsidR="0018642F" w:rsidRPr="00871854" w:rsidRDefault="00343E50" w:rsidP="00343E50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>Zapytanie ofertowe</w:t>
            </w:r>
          </w:p>
        </w:tc>
        <w:tc>
          <w:tcPr>
            <w:tcW w:w="2098" w:type="dxa"/>
            <w:vAlign w:val="center"/>
          </w:tcPr>
          <w:p w14:paraId="5A72CDCC" w14:textId="22B40CCE" w:rsidR="0018642F" w:rsidRPr="00871854" w:rsidRDefault="001B15D4" w:rsidP="00645A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F66B7">
              <w:rPr>
                <w:rFonts w:ascii="Arial" w:hAnsi="Arial" w:cs="Arial"/>
              </w:rPr>
              <w:t>6 </w:t>
            </w:r>
            <w:r>
              <w:rPr>
                <w:rFonts w:ascii="Arial" w:hAnsi="Arial" w:cs="Arial"/>
              </w:rPr>
              <w:t>7</w:t>
            </w:r>
            <w:r w:rsidR="007F66B7">
              <w:rPr>
                <w:rFonts w:ascii="Arial" w:hAnsi="Arial" w:cs="Arial"/>
              </w:rPr>
              <w:t>00,00</w:t>
            </w:r>
          </w:p>
        </w:tc>
        <w:tc>
          <w:tcPr>
            <w:tcW w:w="2098" w:type="dxa"/>
            <w:vAlign w:val="center"/>
          </w:tcPr>
          <w:p w14:paraId="014DEE2B" w14:textId="77777777" w:rsidR="0018642F" w:rsidRPr="00871854" w:rsidRDefault="00343E50" w:rsidP="00343E50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>I kwartał</w:t>
            </w:r>
          </w:p>
        </w:tc>
        <w:tc>
          <w:tcPr>
            <w:tcW w:w="2098" w:type="dxa"/>
            <w:vAlign w:val="center"/>
          </w:tcPr>
          <w:p w14:paraId="25B6A00B" w14:textId="3D6929EE" w:rsidR="0018642F" w:rsidRPr="00871854" w:rsidRDefault="00343E50" w:rsidP="00343E50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>Gliwicki Budżet Obywatelski 202</w:t>
            </w:r>
            <w:r w:rsidR="001B15D4">
              <w:rPr>
                <w:rFonts w:ascii="Arial" w:hAnsi="Arial" w:cs="Arial"/>
              </w:rPr>
              <w:t>6</w:t>
            </w:r>
          </w:p>
        </w:tc>
        <w:tc>
          <w:tcPr>
            <w:tcW w:w="2098" w:type="dxa"/>
            <w:vAlign w:val="center"/>
          </w:tcPr>
          <w:p w14:paraId="6A269738" w14:textId="77777777" w:rsidR="0018642F" w:rsidRPr="00871854" w:rsidRDefault="0018642F" w:rsidP="00343E50">
            <w:pPr>
              <w:jc w:val="center"/>
              <w:rPr>
                <w:rFonts w:ascii="Arial" w:hAnsi="Arial" w:cs="Arial"/>
              </w:rPr>
            </w:pPr>
          </w:p>
        </w:tc>
      </w:tr>
      <w:tr w:rsidR="00A351C7" w:rsidRPr="0018642F" w14:paraId="1DFD9FD6" w14:textId="77777777" w:rsidTr="00343E50">
        <w:trPr>
          <w:trHeight w:val="276"/>
        </w:trPr>
        <w:tc>
          <w:tcPr>
            <w:tcW w:w="2098" w:type="dxa"/>
            <w:vAlign w:val="center"/>
          </w:tcPr>
          <w:p w14:paraId="13E9384A" w14:textId="55BEBF79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98" w:type="dxa"/>
            <w:vAlign w:val="center"/>
          </w:tcPr>
          <w:p w14:paraId="752120B5" w14:textId="183BBE38" w:rsidR="00A351C7" w:rsidRDefault="00A351C7" w:rsidP="00A351C7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 xml:space="preserve">Gimnastyka w basenie dla seniorów dzielnicy </w:t>
            </w:r>
            <w:r w:rsidR="001B15D4">
              <w:rPr>
                <w:rFonts w:ascii="Arial" w:hAnsi="Arial" w:cs="Arial"/>
              </w:rPr>
              <w:t>Śródmieście</w:t>
            </w:r>
          </w:p>
        </w:tc>
        <w:tc>
          <w:tcPr>
            <w:tcW w:w="2098" w:type="dxa"/>
            <w:vAlign w:val="center"/>
          </w:tcPr>
          <w:p w14:paraId="12F0B7F1" w14:textId="5E77B0A4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>Zapytanie ofertowe</w:t>
            </w:r>
          </w:p>
        </w:tc>
        <w:tc>
          <w:tcPr>
            <w:tcW w:w="2098" w:type="dxa"/>
            <w:vAlign w:val="center"/>
          </w:tcPr>
          <w:p w14:paraId="37CD5984" w14:textId="79E573B8" w:rsidR="00A351C7" w:rsidRDefault="001B15D4" w:rsidP="00A351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19 000,00</w:t>
            </w:r>
          </w:p>
        </w:tc>
        <w:tc>
          <w:tcPr>
            <w:tcW w:w="2098" w:type="dxa"/>
            <w:vAlign w:val="center"/>
          </w:tcPr>
          <w:p w14:paraId="5BEFE2EF" w14:textId="60FA4A74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>I kwartał</w:t>
            </w:r>
          </w:p>
        </w:tc>
        <w:tc>
          <w:tcPr>
            <w:tcW w:w="2098" w:type="dxa"/>
            <w:vAlign w:val="center"/>
          </w:tcPr>
          <w:p w14:paraId="1CE1DDB1" w14:textId="65F17896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>Gliwicki Budżet Obywatelski 202</w:t>
            </w:r>
            <w:r w:rsidR="001B15D4">
              <w:rPr>
                <w:rFonts w:ascii="Arial" w:hAnsi="Arial" w:cs="Arial"/>
              </w:rPr>
              <w:t>6</w:t>
            </w:r>
          </w:p>
        </w:tc>
        <w:tc>
          <w:tcPr>
            <w:tcW w:w="2098" w:type="dxa"/>
            <w:vAlign w:val="center"/>
          </w:tcPr>
          <w:p w14:paraId="2002943D" w14:textId="77777777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</w:p>
        </w:tc>
      </w:tr>
      <w:tr w:rsidR="00A351C7" w:rsidRPr="0018642F" w14:paraId="066F6BED" w14:textId="77777777" w:rsidTr="00343E50">
        <w:trPr>
          <w:trHeight w:val="276"/>
        </w:trPr>
        <w:tc>
          <w:tcPr>
            <w:tcW w:w="2098" w:type="dxa"/>
            <w:vAlign w:val="center"/>
          </w:tcPr>
          <w:p w14:paraId="172F1FBB" w14:textId="11C46B9D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98" w:type="dxa"/>
            <w:vAlign w:val="center"/>
          </w:tcPr>
          <w:p w14:paraId="05E108DA" w14:textId="76A6AAA3" w:rsidR="00A351C7" w:rsidRDefault="00A351C7" w:rsidP="00A351C7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 xml:space="preserve">Gimnastyka w basenie dla seniorów dzielnicy </w:t>
            </w:r>
            <w:r w:rsidR="001B15D4">
              <w:rPr>
                <w:rFonts w:ascii="Arial" w:hAnsi="Arial" w:cs="Arial"/>
              </w:rPr>
              <w:t>Wojska Polskiego</w:t>
            </w:r>
          </w:p>
        </w:tc>
        <w:tc>
          <w:tcPr>
            <w:tcW w:w="2098" w:type="dxa"/>
            <w:vAlign w:val="center"/>
          </w:tcPr>
          <w:p w14:paraId="251D445A" w14:textId="660FE5BF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>Zapytanie ofertowe</w:t>
            </w:r>
          </w:p>
        </w:tc>
        <w:tc>
          <w:tcPr>
            <w:tcW w:w="2098" w:type="dxa"/>
            <w:vAlign w:val="center"/>
          </w:tcPr>
          <w:p w14:paraId="6ED3EA2A" w14:textId="1392B090" w:rsidR="00A351C7" w:rsidRDefault="001B15D4" w:rsidP="00A351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12 1</w:t>
            </w:r>
            <w:r w:rsidR="007F66B7">
              <w:rPr>
                <w:rFonts w:ascii="Arial" w:hAnsi="Arial" w:cs="Arial"/>
              </w:rPr>
              <w:t>00,00</w:t>
            </w:r>
          </w:p>
        </w:tc>
        <w:tc>
          <w:tcPr>
            <w:tcW w:w="2098" w:type="dxa"/>
            <w:vAlign w:val="center"/>
          </w:tcPr>
          <w:p w14:paraId="52CB334F" w14:textId="5B65FC35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>I kwartał</w:t>
            </w:r>
          </w:p>
        </w:tc>
        <w:tc>
          <w:tcPr>
            <w:tcW w:w="2098" w:type="dxa"/>
            <w:vAlign w:val="center"/>
          </w:tcPr>
          <w:p w14:paraId="587C46D3" w14:textId="089E028A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>Gliwicki Budżet Obywatelski 202</w:t>
            </w:r>
            <w:r w:rsidR="001B15D4">
              <w:rPr>
                <w:rFonts w:ascii="Arial" w:hAnsi="Arial" w:cs="Arial"/>
              </w:rPr>
              <w:t>6</w:t>
            </w:r>
          </w:p>
        </w:tc>
        <w:tc>
          <w:tcPr>
            <w:tcW w:w="2098" w:type="dxa"/>
            <w:vAlign w:val="center"/>
          </w:tcPr>
          <w:p w14:paraId="32B5E06C" w14:textId="77777777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</w:p>
        </w:tc>
      </w:tr>
      <w:tr w:rsidR="00A351C7" w:rsidRPr="0018642F" w14:paraId="4DE525BC" w14:textId="77777777" w:rsidTr="00343E50">
        <w:trPr>
          <w:trHeight w:val="276"/>
        </w:trPr>
        <w:tc>
          <w:tcPr>
            <w:tcW w:w="2098" w:type="dxa"/>
            <w:vAlign w:val="center"/>
          </w:tcPr>
          <w:p w14:paraId="6F6AA9A8" w14:textId="7BE42464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98" w:type="dxa"/>
            <w:vAlign w:val="center"/>
          </w:tcPr>
          <w:p w14:paraId="69FB86FE" w14:textId="194CEDD1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gimnastyczne dla seniorów dzielnicy Żerniki</w:t>
            </w:r>
          </w:p>
        </w:tc>
        <w:tc>
          <w:tcPr>
            <w:tcW w:w="2098" w:type="dxa"/>
            <w:vAlign w:val="center"/>
          </w:tcPr>
          <w:p w14:paraId="7176ACF1" w14:textId="77777777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>Zapytanie ofertowe</w:t>
            </w:r>
          </w:p>
        </w:tc>
        <w:tc>
          <w:tcPr>
            <w:tcW w:w="2098" w:type="dxa"/>
            <w:vAlign w:val="center"/>
          </w:tcPr>
          <w:p w14:paraId="70D57E40" w14:textId="7E074F42" w:rsidR="00A351C7" w:rsidRPr="00871854" w:rsidRDefault="007F66B7" w:rsidP="00A351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B15D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 </w:t>
            </w:r>
            <w:r w:rsidR="001B15D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00,00</w:t>
            </w:r>
          </w:p>
        </w:tc>
        <w:tc>
          <w:tcPr>
            <w:tcW w:w="2098" w:type="dxa"/>
            <w:vAlign w:val="center"/>
          </w:tcPr>
          <w:p w14:paraId="4959623F" w14:textId="77777777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>I kwartał</w:t>
            </w:r>
          </w:p>
        </w:tc>
        <w:tc>
          <w:tcPr>
            <w:tcW w:w="2098" w:type="dxa"/>
            <w:vAlign w:val="center"/>
          </w:tcPr>
          <w:p w14:paraId="051AF49D" w14:textId="54C97A9E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>Gliwicki Budżet Obywatelski 202</w:t>
            </w:r>
            <w:r w:rsidR="001B15D4">
              <w:rPr>
                <w:rFonts w:ascii="Arial" w:hAnsi="Arial" w:cs="Arial"/>
              </w:rPr>
              <w:t>6</w:t>
            </w:r>
          </w:p>
        </w:tc>
        <w:tc>
          <w:tcPr>
            <w:tcW w:w="2098" w:type="dxa"/>
            <w:vAlign w:val="center"/>
          </w:tcPr>
          <w:p w14:paraId="7626E9D2" w14:textId="77777777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</w:p>
        </w:tc>
      </w:tr>
      <w:tr w:rsidR="00A351C7" w:rsidRPr="0018642F" w14:paraId="5414009B" w14:textId="77777777" w:rsidTr="00343E50">
        <w:trPr>
          <w:trHeight w:val="276"/>
        </w:trPr>
        <w:tc>
          <w:tcPr>
            <w:tcW w:w="2098" w:type="dxa"/>
            <w:vAlign w:val="center"/>
          </w:tcPr>
          <w:p w14:paraId="163309FA" w14:textId="7A551DA4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98" w:type="dxa"/>
            <w:vAlign w:val="center"/>
          </w:tcPr>
          <w:p w14:paraId="3F1270B8" w14:textId="2A181A70" w:rsidR="00A351C7" w:rsidRDefault="001B15D4" w:rsidP="00A351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Warsztaty artystyczne - manualne</w:t>
            </w:r>
            <w:r w:rsidR="00A351C7">
              <w:rPr>
                <w:rFonts w:ascii="Arial" w:hAnsi="Arial" w:cs="Arial"/>
              </w:rPr>
              <w:t xml:space="preserve"> dla seniorów dzielnicy </w:t>
            </w:r>
            <w:r>
              <w:rPr>
                <w:rFonts w:ascii="Arial" w:hAnsi="Arial" w:cs="Arial"/>
              </w:rPr>
              <w:t>Żerniki</w:t>
            </w:r>
          </w:p>
        </w:tc>
        <w:tc>
          <w:tcPr>
            <w:tcW w:w="2098" w:type="dxa"/>
            <w:vAlign w:val="center"/>
          </w:tcPr>
          <w:p w14:paraId="417B25D3" w14:textId="3CC371BD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>Zapytanie ofertowe</w:t>
            </w:r>
          </w:p>
        </w:tc>
        <w:tc>
          <w:tcPr>
            <w:tcW w:w="2098" w:type="dxa"/>
            <w:vAlign w:val="center"/>
          </w:tcPr>
          <w:p w14:paraId="2C66E778" w14:textId="632D2396" w:rsidR="00A351C7" w:rsidRDefault="001B15D4" w:rsidP="00A351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12 000</w:t>
            </w:r>
            <w:r w:rsidR="007F66B7">
              <w:rPr>
                <w:rFonts w:ascii="Arial" w:hAnsi="Arial" w:cs="Arial"/>
              </w:rPr>
              <w:t>,00</w:t>
            </w:r>
          </w:p>
        </w:tc>
        <w:tc>
          <w:tcPr>
            <w:tcW w:w="2098" w:type="dxa"/>
            <w:vAlign w:val="center"/>
          </w:tcPr>
          <w:p w14:paraId="02CABBF1" w14:textId="65668AB2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>I kwartał</w:t>
            </w:r>
          </w:p>
        </w:tc>
        <w:tc>
          <w:tcPr>
            <w:tcW w:w="2098" w:type="dxa"/>
            <w:vAlign w:val="center"/>
          </w:tcPr>
          <w:p w14:paraId="3698BBC2" w14:textId="06FE8767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>Gliwicki Budżet Obywatelski 202</w:t>
            </w:r>
            <w:r w:rsidR="001B15D4">
              <w:rPr>
                <w:rFonts w:ascii="Arial" w:hAnsi="Arial" w:cs="Arial"/>
              </w:rPr>
              <w:t>6</w:t>
            </w:r>
          </w:p>
        </w:tc>
        <w:tc>
          <w:tcPr>
            <w:tcW w:w="2098" w:type="dxa"/>
            <w:vAlign w:val="center"/>
          </w:tcPr>
          <w:p w14:paraId="1C67C597" w14:textId="77777777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</w:p>
        </w:tc>
      </w:tr>
      <w:tr w:rsidR="00A351C7" w:rsidRPr="0018642F" w14:paraId="220D35B3" w14:textId="77777777" w:rsidTr="00343E50">
        <w:trPr>
          <w:trHeight w:val="276"/>
        </w:trPr>
        <w:tc>
          <w:tcPr>
            <w:tcW w:w="2098" w:type="dxa"/>
            <w:vAlign w:val="center"/>
          </w:tcPr>
          <w:p w14:paraId="60643ABF" w14:textId="762E6EFD" w:rsidR="00A351C7" w:rsidRPr="00871854" w:rsidRDefault="007F66B7" w:rsidP="00A351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098" w:type="dxa"/>
            <w:vAlign w:val="center"/>
          </w:tcPr>
          <w:p w14:paraId="002EADD9" w14:textId="6B9691C0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 xml:space="preserve">Integracja seniorów dzielnicy </w:t>
            </w:r>
            <w:r w:rsidR="001B15D4">
              <w:rPr>
                <w:rFonts w:ascii="Arial" w:hAnsi="Arial" w:cs="Arial"/>
              </w:rPr>
              <w:t>Wojska Polskiego</w:t>
            </w:r>
            <w:r w:rsidRPr="00871854">
              <w:rPr>
                <w:rFonts w:ascii="Arial" w:hAnsi="Arial" w:cs="Arial"/>
              </w:rPr>
              <w:t>- wycieczki</w:t>
            </w:r>
          </w:p>
        </w:tc>
        <w:tc>
          <w:tcPr>
            <w:tcW w:w="2098" w:type="dxa"/>
            <w:vAlign w:val="center"/>
          </w:tcPr>
          <w:p w14:paraId="19D005FF" w14:textId="4AE68998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>Zapytanie ofertowe</w:t>
            </w:r>
          </w:p>
        </w:tc>
        <w:tc>
          <w:tcPr>
            <w:tcW w:w="2098" w:type="dxa"/>
            <w:vAlign w:val="center"/>
          </w:tcPr>
          <w:p w14:paraId="5C82C8E6" w14:textId="2E546110" w:rsidR="00A351C7" w:rsidRDefault="001B15D4" w:rsidP="00A351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12 300</w:t>
            </w:r>
            <w:r w:rsidR="007F66B7">
              <w:rPr>
                <w:rFonts w:ascii="Arial" w:hAnsi="Arial" w:cs="Arial"/>
              </w:rPr>
              <w:t>,00</w:t>
            </w:r>
          </w:p>
        </w:tc>
        <w:tc>
          <w:tcPr>
            <w:tcW w:w="2098" w:type="dxa"/>
            <w:vAlign w:val="center"/>
          </w:tcPr>
          <w:p w14:paraId="20620FC8" w14:textId="781335E1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>I kwartał</w:t>
            </w:r>
          </w:p>
        </w:tc>
        <w:tc>
          <w:tcPr>
            <w:tcW w:w="2098" w:type="dxa"/>
            <w:vAlign w:val="center"/>
          </w:tcPr>
          <w:p w14:paraId="6D042ABE" w14:textId="3B7A0046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  <w:r w:rsidRPr="00871854">
              <w:rPr>
                <w:rFonts w:ascii="Arial" w:hAnsi="Arial" w:cs="Arial"/>
              </w:rPr>
              <w:t>Gliwicki Budżet Obywatelski 202</w:t>
            </w:r>
            <w:r w:rsidR="001B15D4">
              <w:rPr>
                <w:rFonts w:ascii="Arial" w:hAnsi="Arial" w:cs="Arial"/>
              </w:rPr>
              <w:t>6</w:t>
            </w:r>
          </w:p>
        </w:tc>
        <w:tc>
          <w:tcPr>
            <w:tcW w:w="2098" w:type="dxa"/>
            <w:vAlign w:val="center"/>
          </w:tcPr>
          <w:p w14:paraId="53E8B8FA" w14:textId="77777777" w:rsidR="00A351C7" w:rsidRPr="00871854" w:rsidRDefault="00A351C7" w:rsidP="00A351C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9108CA2" w14:textId="77777777" w:rsidR="000720FD" w:rsidRPr="000720FD" w:rsidRDefault="000720FD" w:rsidP="000511C4">
      <w:pPr>
        <w:spacing w:after="0"/>
        <w:rPr>
          <w:rFonts w:ascii="Arial" w:hAnsi="Arial" w:cs="Arial"/>
          <w:sz w:val="20"/>
          <w:szCs w:val="20"/>
        </w:rPr>
      </w:pPr>
    </w:p>
    <w:sectPr w:rsidR="000720FD" w:rsidRPr="000720FD" w:rsidSect="00E57361">
      <w:headerReference w:type="default" r:id="rId7"/>
      <w:pgSz w:w="16838" w:h="11906" w:orient="landscape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30B9" w14:textId="77777777" w:rsidR="00EC29A5" w:rsidRDefault="00EC29A5" w:rsidP="00CE6ABA">
      <w:pPr>
        <w:spacing w:after="0" w:line="240" w:lineRule="auto"/>
      </w:pPr>
      <w:r>
        <w:separator/>
      </w:r>
    </w:p>
  </w:endnote>
  <w:endnote w:type="continuationSeparator" w:id="0">
    <w:p w14:paraId="0C5D09FC" w14:textId="77777777" w:rsidR="00EC29A5" w:rsidRDefault="00EC29A5" w:rsidP="00CE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CF4B" w14:textId="77777777" w:rsidR="00EC29A5" w:rsidRDefault="00EC29A5" w:rsidP="00CE6ABA">
      <w:pPr>
        <w:spacing w:after="0" w:line="240" w:lineRule="auto"/>
      </w:pPr>
      <w:r>
        <w:separator/>
      </w:r>
    </w:p>
  </w:footnote>
  <w:footnote w:type="continuationSeparator" w:id="0">
    <w:p w14:paraId="18089F56" w14:textId="77777777" w:rsidR="00EC29A5" w:rsidRDefault="00EC29A5" w:rsidP="00CE6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A49C" w14:textId="77777777" w:rsidR="00660D4A" w:rsidRPr="00734403" w:rsidRDefault="00660D4A" w:rsidP="00D209B8">
    <w:pPr>
      <w:pStyle w:val="Nagwek"/>
      <w:jc w:val="right"/>
      <w:rPr>
        <w:rFonts w:ascii="Calibri" w:hAnsi="Calibri"/>
        <w:bCs/>
        <w:sz w:val="16"/>
        <w:szCs w:val="16"/>
      </w:rPr>
    </w:pPr>
    <w:r>
      <w:rPr>
        <w:sz w:val="24"/>
        <w:szCs w:val="24"/>
      </w:rPr>
      <w:tab/>
    </w:r>
    <w:r w:rsidRPr="00165E6B">
      <w:rPr>
        <w:rFonts w:ascii="Calibri" w:hAnsi="Calibri"/>
        <w:bCs/>
        <w:sz w:val="16"/>
        <w:szCs w:val="16"/>
      </w:rPr>
      <w:t xml:space="preserve"> </w:t>
    </w:r>
  </w:p>
  <w:p w14:paraId="04C1B7F6" w14:textId="77777777" w:rsidR="00CE6ABA" w:rsidRPr="00CE6ABA" w:rsidRDefault="00CE6ABA" w:rsidP="00660D4A">
    <w:pPr>
      <w:pStyle w:val="Nagwek"/>
      <w:tabs>
        <w:tab w:val="clear" w:pos="4536"/>
        <w:tab w:val="clear" w:pos="9072"/>
        <w:tab w:val="left" w:pos="12230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B8C"/>
    <w:multiLevelType w:val="hybridMultilevel"/>
    <w:tmpl w:val="9E94F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F0912"/>
    <w:multiLevelType w:val="hybridMultilevel"/>
    <w:tmpl w:val="9E94F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576DC"/>
    <w:multiLevelType w:val="hybridMultilevel"/>
    <w:tmpl w:val="F4C85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6787A"/>
    <w:multiLevelType w:val="hybridMultilevel"/>
    <w:tmpl w:val="3D00B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87BFB"/>
    <w:multiLevelType w:val="hybridMultilevel"/>
    <w:tmpl w:val="9E94F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782118">
    <w:abstractNumId w:val="0"/>
  </w:num>
  <w:num w:numId="2" w16cid:durableId="296107161">
    <w:abstractNumId w:val="4"/>
  </w:num>
  <w:num w:numId="3" w16cid:durableId="1058358646">
    <w:abstractNumId w:val="1"/>
  </w:num>
  <w:num w:numId="4" w16cid:durableId="1483962246">
    <w:abstractNumId w:val="3"/>
  </w:num>
  <w:num w:numId="5" w16cid:durableId="247352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04"/>
    <w:rsid w:val="000511C4"/>
    <w:rsid w:val="000674AB"/>
    <w:rsid w:val="000720FD"/>
    <w:rsid w:val="000744A5"/>
    <w:rsid w:val="00077A8E"/>
    <w:rsid w:val="000B2651"/>
    <w:rsid w:val="000D4E75"/>
    <w:rsid w:val="000F3A6F"/>
    <w:rsid w:val="00125504"/>
    <w:rsid w:val="00135F23"/>
    <w:rsid w:val="00146947"/>
    <w:rsid w:val="001470A2"/>
    <w:rsid w:val="0018535E"/>
    <w:rsid w:val="0018642F"/>
    <w:rsid w:val="001B15D4"/>
    <w:rsid w:val="001F3608"/>
    <w:rsid w:val="0025549B"/>
    <w:rsid w:val="00272191"/>
    <w:rsid w:val="00297593"/>
    <w:rsid w:val="00304D1F"/>
    <w:rsid w:val="00343E50"/>
    <w:rsid w:val="00366B25"/>
    <w:rsid w:val="00380D72"/>
    <w:rsid w:val="003B42BB"/>
    <w:rsid w:val="004003BD"/>
    <w:rsid w:val="00486209"/>
    <w:rsid w:val="004A0E0C"/>
    <w:rsid w:val="004B1A13"/>
    <w:rsid w:val="00531995"/>
    <w:rsid w:val="00575F04"/>
    <w:rsid w:val="00595AE5"/>
    <w:rsid w:val="005F3E5F"/>
    <w:rsid w:val="006079BA"/>
    <w:rsid w:val="00645ADC"/>
    <w:rsid w:val="00660D4A"/>
    <w:rsid w:val="0066297E"/>
    <w:rsid w:val="007042BF"/>
    <w:rsid w:val="007045CD"/>
    <w:rsid w:val="00757998"/>
    <w:rsid w:val="007673C7"/>
    <w:rsid w:val="00782531"/>
    <w:rsid w:val="007A775C"/>
    <w:rsid w:val="007E5672"/>
    <w:rsid w:val="007F3B64"/>
    <w:rsid w:val="007F66B7"/>
    <w:rsid w:val="00807FEB"/>
    <w:rsid w:val="00824F96"/>
    <w:rsid w:val="00864909"/>
    <w:rsid w:val="00871854"/>
    <w:rsid w:val="00873CC3"/>
    <w:rsid w:val="008A318B"/>
    <w:rsid w:val="008E4138"/>
    <w:rsid w:val="00917A8D"/>
    <w:rsid w:val="00962A81"/>
    <w:rsid w:val="0099530C"/>
    <w:rsid w:val="00A351C7"/>
    <w:rsid w:val="00AA3FF6"/>
    <w:rsid w:val="00AB0283"/>
    <w:rsid w:val="00B17B49"/>
    <w:rsid w:val="00B27F5C"/>
    <w:rsid w:val="00B57A6D"/>
    <w:rsid w:val="00BB4A5E"/>
    <w:rsid w:val="00BE0F32"/>
    <w:rsid w:val="00C23DEA"/>
    <w:rsid w:val="00C30C99"/>
    <w:rsid w:val="00C34117"/>
    <w:rsid w:val="00C52855"/>
    <w:rsid w:val="00C84265"/>
    <w:rsid w:val="00C86AB6"/>
    <w:rsid w:val="00C92CA2"/>
    <w:rsid w:val="00C93EED"/>
    <w:rsid w:val="00CC3B46"/>
    <w:rsid w:val="00CC3D33"/>
    <w:rsid w:val="00CE6ABA"/>
    <w:rsid w:val="00D04124"/>
    <w:rsid w:val="00D209B8"/>
    <w:rsid w:val="00D21391"/>
    <w:rsid w:val="00D6603C"/>
    <w:rsid w:val="00D859A5"/>
    <w:rsid w:val="00D92E2E"/>
    <w:rsid w:val="00DC04A2"/>
    <w:rsid w:val="00E116D3"/>
    <w:rsid w:val="00E20434"/>
    <w:rsid w:val="00E53BA7"/>
    <w:rsid w:val="00E57361"/>
    <w:rsid w:val="00E778ED"/>
    <w:rsid w:val="00EC29A5"/>
    <w:rsid w:val="00EE64DF"/>
    <w:rsid w:val="00F162B7"/>
    <w:rsid w:val="00F270DC"/>
    <w:rsid w:val="00F61844"/>
    <w:rsid w:val="00F91A10"/>
    <w:rsid w:val="00FA4294"/>
    <w:rsid w:val="00FC06FC"/>
    <w:rsid w:val="00FC3F08"/>
    <w:rsid w:val="00FC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6295"/>
  <w15:docId w15:val="{8DBFB7B1-37E3-4F0B-A4BF-74791510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5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4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E6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ABA"/>
  </w:style>
  <w:style w:type="paragraph" w:styleId="Stopka">
    <w:name w:val="footer"/>
    <w:basedOn w:val="Normalny"/>
    <w:link w:val="StopkaZnak"/>
    <w:uiPriority w:val="99"/>
    <w:unhideWhenUsed/>
    <w:rsid w:val="00CE6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ABA"/>
  </w:style>
  <w:style w:type="paragraph" w:styleId="Akapitzlist">
    <w:name w:val="List Paragraph"/>
    <w:basedOn w:val="Normalny"/>
    <w:uiPriority w:val="34"/>
    <w:qFormat/>
    <w:rsid w:val="000F3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Mandok</dc:creator>
  <cp:keywords/>
  <dc:description/>
  <cp:lastModifiedBy>Natalia Ulanowicz</cp:lastModifiedBy>
  <cp:revision>3</cp:revision>
  <cp:lastPrinted>2026-01-12T10:21:00Z</cp:lastPrinted>
  <dcterms:created xsi:type="dcterms:W3CDTF">2026-01-12T10:50:00Z</dcterms:created>
  <dcterms:modified xsi:type="dcterms:W3CDTF">2026-01-12T10:53:00Z</dcterms:modified>
</cp:coreProperties>
</file>